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72727"/>
  <w:body>
    <w:p w:rsidR="00396FD8" w:rsidRDefault="002D2BA0" w:rsidP="00396FD8">
      <w:pPr>
        <w:jc w:val="both"/>
        <w:rPr>
          <w:sz w:val="52"/>
          <w:szCs w:val="52"/>
          <w:rtl/>
        </w:rPr>
      </w:pPr>
      <w:r>
        <w:rPr>
          <w:rFonts w:hint="cs"/>
          <w:sz w:val="52"/>
          <w:szCs w:val="52"/>
          <w:rtl/>
        </w:rPr>
        <w:t>كان</w:t>
      </w:r>
      <w:r w:rsidR="00396FD8">
        <w:rPr>
          <w:rFonts w:hint="cs"/>
          <w:sz w:val="52"/>
          <w:szCs w:val="52"/>
          <w:rtl/>
        </w:rPr>
        <w:t xml:space="preserve"> كلامنا المتقدم في تبيان ما أشار إليه الشيخ الأعظم (يرحمه الله) على اضطراب في كلامه، يعني أنه غير واثق بالمطلب، وخلاصة ما أفاده (قدس الله نفسه الزكية) أن امتثال أي تكليف تعبدي له مراتب أربع، الأولى الجزم، والثانية </w:t>
      </w:r>
      <w:proofErr w:type="spellStart"/>
      <w:r w:rsidR="00396FD8">
        <w:rPr>
          <w:rFonts w:hint="cs"/>
          <w:sz w:val="52"/>
          <w:szCs w:val="52"/>
          <w:rtl/>
        </w:rPr>
        <w:t>الإمتثال</w:t>
      </w:r>
      <w:proofErr w:type="spellEnd"/>
      <w:r w:rsidR="00396FD8">
        <w:rPr>
          <w:rFonts w:hint="cs"/>
          <w:sz w:val="52"/>
          <w:szCs w:val="52"/>
          <w:rtl/>
        </w:rPr>
        <w:t xml:space="preserve"> الإجمالي، والثالثة الظني، والرابعة الاحتمالي، ثم رتب على ذلك بأنه لا يجوز </w:t>
      </w:r>
      <w:proofErr w:type="spellStart"/>
      <w:r w:rsidR="00396FD8">
        <w:rPr>
          <w:rFonts w:hint="cs"/>
          <w:sz w:val="52"/>
          <w:szCs w:val="52"/>
          <w:rtl/>
        </w:rPr>
        <w:t>التنزل</w:t>
      </w:r>
      <w:proofErr w:type="spellEnd"/>
      <w:r w:rsidR="00396FD8">
        <w:rPr>
          <w:rFonts w:hint="cs"/>
          <w:sz w:val="52"/>
          <w:szCs w:val="52"/>
          <w:rtl/>
        </w:rPr>
        <w:t xml:space="preserve"> في مقام الامتثال من إحدى المراتب إلى الأخرى، مع إمكانية الامتثال في المرتبة الأعلى لا يسوغ </w:t>
      </w:r>
      <w:proofErr w:type="spellStart"/>
      <w:r w:rsidR="00396FD8">
        <w:rPr>
          <w:rFonts w:hint="cs"/>
          <w:sz w:val="52"/>
          <w:szCs w:val="52"/>
          <w:rtl/>
        </w:rPr>
        <w:t>التنزل</w:t>
      </w:r>
      <w:proofErr w:type="spellEnd"/>
      <w:r w:rsidR="00396FD8">
        <w:rPr>
          <w:rFonts w:hint="cs"/>
          <w:sz w:val="52"/>
          <w:szCs w:val="52"/>
          <w:rtl/>
        </w:rPr>
        <w:t xml:space="preserve"> إلى الأدنى منها، فإذا كنت أتمكن من الصلاة بالعلم </w:t>
      </w:r>
      <w:proofErr w:type="spellStart"/>
      <w:r w:rsidR="00396FD8">
        <w:rPr>
          <w:rFonts w:hint="cs"/>
          <w:sz w:val="52"/>
          <w:szCs w:val="52"/>
          <w:rtl/>
        </w:rPr>
        <w:t>الجزمي</w:t>
      </w:r>
      <w:proofErr w:type="spellEnd"/>
      <w:r w:rsidR="00396FD8">
        <w:rPr>
          <w:rFonts w:hint="cs"/>
          <w:sz w:val="52"/>
          <w:szCs w:val="52"/>
          <w:rtl/>
        </w:rPr>
        <w:t xml:space="preserve"> التفصيلي إلى جهة القبلة، يعني لو بحثت لتمكنت أن أصلي إلى جهة القبلة، لا يجوز لي أن أصلي إلى الجهات الأربع، أي أتنزل إلى الامتثال الإجمالي مع التمكن من الامتثال التفصيلي، وهكذا إذا كنت متمكناً من الامتثال الإجمالي إلى الجهات الأربع، لا يجوز لي عندما يحصل لي ظن سبعين في المائة أن جهة القبلة إلى </w:t>
      </w:r>
      <w:proofErr w:type="spellStart"/>
      <w:r w:rsidR="00396FD8">
        <w:rPr>
          <w:rFonts w:hint="cs"/>
          <w:sz w:val="52"/>
          <w:szCs w:val="52"/>
          <w:rtl/>
        </w:rPr>
        <w:t>هالشكل</w:t>
      </w:r>
      <w:proofErr w:type="spellEnd"/>
      <w:r w:rsidR="00396FD8">
        <w:rPr>
          <w:rFonts w:hint="cs"/>
          <w:sz w:val="52"/>
          <w:szCs w:val="52"/>
          <w:rtl/>
        </w:rPr>
        <w:t xml:space="preserve">، إلى هذه الجهة، فما يجوز أن أصلي إلى هذه الجهة الظنية، بل يجب عليّ أن أصلي إلى الجهات الأربع، وهكذا أيضاً لا يسوغ </w:t>
      </w:r>
      <w:proofErr w:type="spellStart"/>
      <w:r w:rsidR="00396FD8">
        <w:rPr>
          <w:rFonts w:hint="cs"/>
          <w:sz w:val="52"/>
          <w:szCs w:val="52"/>
          <w:rtl/>
        </w:rPr>
        <w:t>التنزل</w:t>
      </w:r>
      <w:proofErr w:type="spellEnd"/>
      <w:r w:rsidR="00396FD8">
        <w:rPr>
          <w:rFonts w:hint="cs"/>
          <w:sz w:val="52"/>
          <w:szCs w:val="52"/>
          <w:rtl/>
        </w:rPr>
        <w:t xml:space="preserve"> إلى مرتبة الاحتمال مع </w:t>
      </w:r>
      <w:r w:rsidR="00396FD8">
        <w:rPr>
          <w:rFonts w:hint="cs"/>
          <w:sz w:val="52"/>
          <w:szCs w:val="52"/>
          <w:rtl/>
        </w:rPr>
        <w:lastRenderedPageBreak/>
        <w:t>الظن، هكذا قال من؟ الشيخ الأنصاري (قدس الله نفسه الزكية)...</w:t>
      </w:r>
    </w:p>
    <w:p w:rsidR="00396FD8" w:rsidRDefault="00396FD8" w:rsidP="00396FD8">
      <w:pPr>
        <w:jc w:val="both"/>
        <w:rPr>
          <w:sz w:val="52"/>
          <w:szCs w:val="52"/>
          <w:rtl/>
        </w:rPr>
      </w:pPr>
      <w:r>
        <w:rPr>
          <w:rFonts w:hint="cs"/>
          <w:sz w:val="52"/>
          <w:szCs w:val="52"/>
          <w:rtl/>
        </w:rPr>
        <w:t xml:space="preserve">وراح ـ يقول </w:t>
      </w:r>
      <w:proofErr w:type="spellStart"/>
      <w:r>
        <w:rPr>
          <w:rFonts w:hint="cs"/>
          <w:sz w:val="52"/>
          <w:szCs w:val="52"/>
          <w:rtl/>
        </w:rPr>
        <w:t>الماتن</w:t>
      </w:r>
      <w:proofErr w:type="spellEnd"/>
      <w:r>
        <w:rPr>
          <w:rFonts w:hint="cs"/>
          <w:sz w:val="52"/>
          <w:szCs w:val="52"/>
          <w:rtl/>
        </w:rPr>
        <w:t xml:space="preserve"> ـ نأتي بمسألة كمثال على هذا المطلب فيها شيء من التعجب، لاحظوا، نحن الآن مثلنا بالصلاة إلى القبلة</w:t>
      </w:r>
      <w:r w:rsidR="00711CE0">
        <w:rPr>
          <w:rFonts w:hint="cs"/>
          <w:sz w:val="52"/>
          <w:szCs w:val="52"/>
          <w:rtl/>
        </w:rPr>
        <w:t xml:space="preserve">، عند عدم معرفتنا بجهة القبلة، عندنا صلوات مرتبة كالظهرين </w:t>
      </w:r>
      <w:proofErr w:type="spellStart"/>
      <w:r w:rsidR="00711CE0">
        <w:rPr>
          <w:rFonts w:hint="cs"/>
          <w:sz w:val="52"/>
          <w:szCs w:val="52"/>
          <w:rtl/>
        </w:rPr>
        <w:t>والعشائين</w:t>
      </w:r>
      <w:proofErr w:type="spellEnd"/>
      <w:r w:rsidR="00711CE0">
        <w:rPr>
          <w:rFonts w:hint="cs"/>
          <w:sz w:val="52"/>
          <w:szCs w:val="52"/>
          <w:rtl/>
        </w:rPr>
        <w:t xml:space="preserve">، ولا يجوز الإتيان باللاحقة إلا بعد امتثال السابقة، فإذا أردت أن أصلي الصلاتين، الظهر والعصر، اليوم أنا أريد أن أصلي، والقبلة غير معروفة، أولاً يجب عليّ أن أصلي إلى الجهات الأربع، الظهر، وإذا كان أنا أيضاً لا أدري هل الصلاة الواجبة عليّ قصراً أم تماماً، أصلي إلى الجهات الأربع قصراً وتماماً، وبعد الانتهاء من الصلوات المتعددة يسوغ لي أن أدخل في الفريضة اللاحقة وأن أفعل كما فعلت في السابقة، ولا يجوز لي، لاحظوا، لا يجوز لي أن أصلي مثلاً صلاة الظهر ثم العصر إلى هذه الجهة، ثم أصلي مثلاً ماذا؟ إلى الجهة الأخرى، صلاة الظهر ثم العصر قصراً، لا، أولاً أستوفي الجهات الأربع قصراً وتماماً ظهراً، ومن ثم أرتب الصلوات لفريضة العصر بعد تحقق كل  </w:t>
      </w:r>
      <w:r w:rsidR="00711CE0">
        <w:rPr>
          <w:rFonts w:hint="cs"/>
          <w:sz w:val="52"/>
          <w:szCs w:val="52"/>
          <w:rtl/>
        </w:rPr>
        <w:lastRenderedPageBreak/>
        <w:t xml:space="preserve">المحتملات، تتعجب لماذا طيب؟ يقول لأن عندنا هنا جهتان، الأولى هي التي مورد البحث، أن نأتي بالصلاة المطلوبة من لدنا جازمين مائة بالمائة، والثانية هي ترتب اللاحقة على السابقة، طيب هنا الجزم، ترتب اللاحقة على السابقة ما يتأتى إلا بأن نأتي بكل المحتملات، حتى نتيقن أن العصر وقعت بعد الظهر، لابد لنا هكذا، فإذاً في مثل هكذا مسألة نحتاج إلى تحصل أو تحقق كلا الأمرين، الجزم كمرتبة أولى، وبعد ماذا؟ الترتب كمسألة ثانية، والإخلال بكل من الأمرين مخل بالإتيان بالوظيفة العملية للمكلف، يعني كأنه ما صلى، لأنه ما حصل على اليقين، يعني بمعنى آخر </w:t>
      </w:r>
      <w:proofErr w:type="spellStart"/>
      <w:r w:rsidR="00711CE0">
        <w:rPr>
          <w:rFonts w:hint="cs"/>
          <w:sz w:val="52"/>
          <w:szCs w:val="52"/>
          <w:rtl/>
        </w:rPr>
        <w:t>ماتحقق</w:t>
      </w:r>
      <w:proofErr w:type="spellEnd"/>
      <w:r w:rsidR="00711CE0">
        <w:rPr>
          <w:rFonts w:hint="cs"/>
          <w:sz w:val="52"/>
          <w:szCs w:val="52"/>
          <w:rtl/>
        </w:rPr>
        <w:t xml:space="preserve"> قصد القربة في الأمر التعبدي، وهكذا أيضاً نقول في بقية الرتب، يقين لا نتمكن منه، </w:t>
      </w:r>
      <w:proofErr w:type="spellStart"/>
      <w:r w:rsidR="00711CE0">
        <w:rPr>
          <w:rFonts w:hint="cs"/>
          <w:sz w:val="52"/>
          <w:szCs w:val="52"/>
          <w:rtl/>
        </w:rPr>
        <w:t>نتزل</w:t>
      </w:r>
      <w:proofErr w:type="spellEnd"/>
      <w:r w:rsidR="00711CE0">
        <w:rPr>
          <w:rFonts w:hint="cs"/>
          <w:sz w:val="52"/>
          <w:szCs w:val="52"/>
          <w:rtl/>
        </w:rPr>
        <w:t xml:space="preserve"> إلى الإجمال، إجمال لا نتمكن منه نتنزل إلى الظن، ظن لا نتمكن منه نتنزل إلى الاحتمال...</w:t>
      </w:r>
    </w:p>
    <w:p w:rsidR="00711CE0" w:rsidRDefault="00711CE0" w:rsidP="00396FD8">
      <w:pPr>
        <w:jc w:val="both"/>
        <w:rPr>
          <w:sz w:val="52"/>
          <w:szCs w:val="52"/>
          <w:rtl/>
        </w:rPr>
      </w:pPr>
      <w:r>
        <w:rPr>
          <w:rFonts w:hint="cs"/>
          <w:sz w:val="52"/>
          <w:szCs w:val="52"/>
          <w:rtl/>
        </w:rPr>
        <w:t>تطبيق:</w:t>
      </w:r>
    </w:p>
    <w:p w:rsidR="00711CE0" w:rsidRDefault="00711CE0" w:rsidP="00396FD8">
      <w:pPr>
        <w:jc w:val="both"/>
        <w:rPr>
          <w:sz w:val="52"/>
          <w:szCs w:val="52"/>
          <w:rtl/>
        </w:rPr>
      </w:pPr>
      <w:r>
        <w:rPr>
          <w:rFonts w:hint="cs"/>
          <w:sz w:val="52"/>
          <w:szCs w:val="52"/>
          <w:rtl/>
        </w:rPr>
        <w:t xml:space="preserve">لا فرق فيما ذكرنا من وجوب الاحتياط في الشبهة </w:t>
      </w:r>
      <w:proofErr w:type="spellStart"/>
      <w:r>
        <w:rPr>
          <w:rFonts w:hint="cs"/>
          <w:sz w:val="52"/>
          <w:szCs w:val="52"/>
          <w:rtl/>
        </w:rPr>
        <w:t>الوجوبية</w:t>
      </w:r>
      <w:proofErr w:type="spellEnd"/>
      <w:r>
        <w:rPr>
          <w:rFonts w:hint="cs"/>
          <w:sz w:val="52"/>
          <w:szCs w:val="52"/>
          <w:rtl/>
        </w:rPr>
        <w:t xml:space="preserve"> والاكتفاء بالاحتياط في الأمور التعبدية </w:t>
      </w:r>
      <w:proofErr w:type="spellStart"/>
      <w:r>
        <w:rPr>
          <w:rFonts w:hint="cs"/>
          <w:sz w:val="52"/>
          <w:szCs w:val="52"/>
          <w:rtl/>
        </w:rPr>
        <w:lastRenderedPageBreak/>
        <w:t>والتوصلية</w:t>
      </w:r>
      <w:proofErr w:type="spellEnd"/>
      <w:r>
        <w:rPr>
          <w:rFonts w:hint="cs"/>
          <w:sz w:val="52"/>
          <w:szCs w:val="52"/>
          <w:rtl/>
        </w:rPr>
        <w:t xml:space="preserve">، لكن قد يَشكُل، أو يُشكَل، يسوغ القراءة بالوجهين الظاهر، الأمر في الأمور التعبدية بتعذر التقرب المعتبر في الأمر التعبدي في كل طرف، لماذا؟ لعدم إحراز انطباق الأمر على المأمور </w:t>
      </w:r>
      <w:proofErr w:type="spellStart"/>
      <w:r>
        <w:rPr>
          <w:rFonts w:hint="cs"/>
          <w:sz w:val="52"/>
          <w:szCs w:val="52"/>
          <w:rtl/>
        </w:rPr>
        <w:t>به</w:t>
      </w:r>
      <w:proofErr w:type="spellEnd"/>
      <w:r>
        <w:rPr>
          <w:rFonts w:hint="cs"/>
          <w:sz w:val="52"/>
          <w:szCs w:val="52"/>
          <w:rtl/>
        </w:rPr>
        <w:t xml:space="preserve">، لأن نحن مأمورين بأمر تعبدي، فما نقدر نأتي في مقام الامتثال بالمأمور </w:t>
      </w:r>
      <w:proofErr w:type="spellStart"/>
      <w:r>
        <w:rPr>
          <w:rFonts w:hint="cs"/>
          <w:sz w:val="52"/>
          <w:szCs w:val="52"/>
          <w:rtl/>
        </w:rPr>
        <w:t>به</w:t>
      </w:r>
      <w:proofErr w:type="spellEnd"/>
      <w:r>
        <w:rPr>
          <w:rFonts w:hint="cs"/>
          <w:sz w:val="52"/>
          <w:szCs w:val="52"/>
          <w:rtl/>
        </w:rPr>
        <w:t xml:space="preserve"> تعبداً إلا جازمين، وعلى ذلك ذكر شيخنا الأعظم (قدس الله نفسه الشريفة) على اضطراب في كلامه، بأن مراتب الامتثال أربعة التفصيلي ثم الإجمالي، ثم الظني، ثم الاحتمالي، ولا يجوز للمكلف </w:t>
      </w:r>
      <w:proofErr w:type="spellStart"/>
      <w:r>
        <w:rPr>
          <w:rFonts w:hint="cs"/>
          <w:sz w:val="52"/>
          <w:szCs w:val="52"/>
          <w:rtl/>
        </w:rPr>
        <w:t>التنزل</w:t>
      </w:r>
      <w:proofErr w:type="spellEnd"/>
      <w:r>
        <w:rPr>
          <w:rFonts w:hint="cs"/>
          <w:sz w:val="52"/>
          <w:szCs w:val="52"/>
          <w:rtl/>
        </w:rPr>
        <w:t xml:space="preserve"> للمرتبة اللاحقة مع </w:t>
      </w:r>
      <w:proofErr w:type="spellStart"/>
      <w:r>
        <w:rPr>
          <w:rFonts w:hint="cs"/>
          <w:sz w:val="52"/>
          <w:szCs w:val="52"/>
          <w:rtl/>
        </w:rPr>
        <w:t>امكانية</w:t>
      </w:r>
      <w:proofErr w:type="spellEnd"/>
      <w:r>
        <w:rPr>
          <w:rFonts w:hint="cs"/>
          <w:sz w:val="52"/>
          <w:szCs w:val="52"/>
          <w:rtl/>
        </w:rPr>
        <w:t xml:space="preserve"> امتثال التكليف بالمرتبة الأعلى، ويترتب على ذلك أمران، الأول: إذا تمكن المكلف من الامتثال التفصيلي بالفحص، أو بغيره، هو ممكن له، لكن من دون الفحص، فيه طرق أخرى غير الفحص...</w:t>
      </w:r>
    </w:p>
    <w:p w:rsidR="00711CE0" w:rsidRDefault="00711CE0" w:rsidP="00396FD8">
      <w:pPr>
        <w:jc w:val="both"/>
        <w:rPr>
          <w:sz w:val="52"/>
          <w:szCs w:val="52"/>
          <w:rtl/>
        </w:rPr>
      </w:pPr>
      <w:r>
        <w:rPr>
          <w:rFonts w:hint="cs"/>
          <w:sz w:val="52"/>
          <w:szCs w:val="52"/>
          <w:rtl/>
        </w:rPr>
        <w:t>...</w:t>
      </w:r>
    </w:p>
    <w:p w:rsidR="00711CE0" w:rsidRDefault="00711CE0" w:rsidP="00396FD8">
      <w:pPr>
        <w:jc w:val="both"/>
        <w:rPr>
          <w:sz w:val="52"/>
          <w:szCs w:val="52"/>
          <w:rtl/>
        </w:rPr>
      </w:pPr>
      <w:r>
        <w:rPr>
          <w:rFonts w:hint="cs"/>
          <w:sz w:val="52"/>
          <w:szCs w:val="52"/>
          <w:rtl/>
        </w:rPr>
        <w:t>لا، يمكن السؤال من طريق الفحص، يعني في بعضهم عنده علوم غريبة ومتمكن منها...</w:t>
      </w:r>
    </w:p>
    <w:p w:rsidR="00711CE0" w:rsidRDefault="00711CE0" w:rsidP="00396FD8">
      <w:pPr>
        <w:jc w:val="both"/>
        <w:rPr>
          <w:sz w:val="52"/>
          <w:szCs w:val="52"/>
          <w:rtl/>
        </w:rPr>
      </w:pPr>
      <w:r>
        <w:rPr>
          <w:rFonts w:hint="cs"/>
          <w:sz w:val="52"/>
          <w:szCs w:val="52"/>
          <w:rtl/>
        </w:rPr>
        <w:lastRenderedPageBreak/>
        <w:t>لم يجز للمكلف الاكتفاء بالعلم الإجمالي، بل قد يجب عليه تقليل الإجمال، إذا افترضنا تعذر رفعه كلياً، ولا يجوز لمن قدر على الثوب الطاهر تفصيلاً وعجز عن تعيين القبلة، هذان مثالان،  الصلاة في الثوبين</w:t>
      </w:r>
      <w:r w:rsidR="00187A45">
        <w:rPr>
          <w:rFonts w:hint="cs"/>
          <w:sz w:val="52"/>
          <w:szCs w:val="52"/>
          <w:rtl/>
        </w:rPr>
        <w:t xml:space="preserve"> المشتبهين إلى الجهات الأربع، ما يجوز، إذا كان يتمكن من العلم التفصيلي يتعين عليه، كي يتحقق قصد القربة منه...</w:t>
      </w:r>
    </w:p>
    <w:p w:rsidR="00187A45" w:rsidRDefault="00187A45" w:rsidP="00396FD8">
      <w:pPr>
        <w:jc w:val="both"/>
        <w:rPr>
          <w:sz w:val="52"/>
          <w:szCs w:val="52"/>
          <w:rtl/>
        </w:rPr>
      </w:pPr>
      <w:r>
        <w:rPr>
          <w:rFonts w:hint="cs"/>
          <w:sz w:val="52"/>
          <w:szCs w:val="52"/>
          <w:rtl/>
        </w:rPr>
        <w:t>....</w:t>
      </w:r>
    </w:p>
    <w:p w:rsidR="00187A45" w:rsidRDefault="00187A45" w:rsidP="00396FD8">
      <w:pPr>
        <w:jc w:val="both"/>
        <w:rPr>
          <w:sz w:val="52"/>
          <w:szCs w:val="52"/>
          <w:rtl/>
        </w:rPr>
      </w:pPr>
      <w:r>
        <w:rPr>
          <w:rFonts w:hint="cs"/>
          <w:sz w:val="52"/>
          <w:szCs w:val="52"/>
          <w:rtl/>
        </w:rPr>
        <w:t>تضاعف عددي، هذا الذي قلناه...</w:t>
      </w:r>
    </w:p>
    <w:p w:rsidR="00187A45" w:rsidRDefault="00187A45" w:rsidP="00396FD8">
      <w:pPr>
        <w:jc w:val="both"/>
        <w:rPr>
          <w:sz w:val="52"/>
          <w:szCs w:val="52"/>
          <w:rtl/>
        </w:rPr>
      </w:pPr>
      <w:r>
        <w:rPr>
          <w:rFonts w:hint="cs"/>
          <w:sz w:val="52"/>
          <w:szCs w:val="52"/>
          <w:rtl/>
        </w:rPr>
        <w:t>بل قد يلتزم بأنه إذا كان المشتبه واجبين مترتبين شرعاً...</w:t>
      </w:r>
    </w:p>
    <w:p w:rsidR="00187A45" w:rsidRDefault="00187A45" w:rsidP="00396FD8">
      <w:pPr>
        <w:jc w:val="both"/>
        <w:rPr>
          <w:sz w:val="52"/>
          <w:szCs w:val="52"/>
          <w:rtl/>
        </w:rPr>
      </w:pPr>
      <w:r>
        <w:rPr>
          <w:rFonts w:hint="cs"/>
          <w:sz w:val="52"/>
          <w:szCs w:val="52"/>
          <w:rtl/>
        </w:rPr>
        <w:t xml:space="preserve">هذا قلنا فيه شيء من الغرابة، كالظهر والعصر المترددين بين القصر والتمام، </w:t>
      </w:r>
      <w:proofErr w:type="spellStart"/>
      <w:r>
        <w:rPr>
          <w:rFonts w:hint="cs"/>
          <w:sz w:val="52"/>
          <w:szCs w:val="52"/>
          <w:rtl/>
        </w:rPr>
        <w:t>لايجوز</w:t>
      </w:r>
      <w:proofErr w:type="spellEnd"/>
      <w:r>
        <w:rPr>
          <w:rFonts w:hint="cs"/>
          <w:sz w:val="52"/>
          <w:szCs w:val="52"/>
          <w:rtl/>
        </w:rPr>
        <w:t xml:space="preserve"> للمكلف الدخول في محتملات الصلاة اللاحقة إلا بعد الفراغ عن محتملات الصلاة السابقة، ليحافظ هذا المكلف على المقدار الممكن من مراتب الجزم بالامتثال، ولا يجوز في مثل ذلك الإتيان بالصلاتين معاً قصراً ثم تماماً، لماذا؟ لأن الدخول في العصر قصراً قبل الإتيان بالظهر تماماً، يوجب لاحتمال </w:t>
      </w:r>
      <w:r>
        <w:rPr>
          <w:rFonts w:hint="cs"/>
          <w:sz w:val="52"/>
          <w:szCs w:val="52"/>
          <w:rtl/>
        </w:rPr>
        <w:lastRenderedPageBreak/>
        <w:t>عدم مشروعيتها، وهو لابد يكون عنده جزم في أداء العمل بأنه ماذا؟ هذا التكليف مطلوب منه، صار يعني تنزل إلى مرتبة الإجمال، مع كونه يتمكن من اليقين، واضحة لنا الفكرة؟ هذا عدم الجواز من هذا الوجه...</w:t>
      </w:r>
    </w:p>
    <w:p w:rsidR="00187A45" w:rsidRDefault="00187A45" w:rsidP="00396FD8">
      <w:pPr>
        <w:jc w:val="both"/>
        <w:rPr>
          <w:sz w:val="52"/>
          <w:szCs w:val="52"/>
          <w:rtl/>
        </w:rPr>
      </w:pPr>
      <w:r>
        <w:rPr>
          <w:rFonts w:hint="cs"/>
          <w:sz w:val="52"/>
          <w:szCs w:val="52"/>
          <w:rtl/>
        </w:rPr>
        <w:t>...</w:t>
      </w:r>
    </w:p>
    <w:p w:rsidR="00187A45" w:rsidRDefault="00187A45" w:rsidP="00396FD8">
      <w:pPr>
        <w:jc w:val="both"/>
        <w:rPr>
          <w:sz w:val="52"/>
          <w:szCs w:val="52"/>
          <w:rtl/>
        </w:rPr>
      </w:pPr>
      <w:r>
        <w:rPr>
          <w:rFonts w:hint="cs"/>
          <w:sz w:val="52"/>
          <w:szCs w:val="52"/>
          <w:rtl/>
        </w:rPr>
        <w:t>نحن هذا فرغنا منه فيما تقدم، قلنا أصلاً ما فيه دليل أصلاً، الدليل ماذا يقول له؟ أقم الصلاة، بعد جميع الشروط هذه، أن يكون تفصيلاً، أن يكون مثلاً ذكر الوجه، مثل واجب، مستحب، كلها قلناها هذه القيود غير صحيحة، يعني نتمسك دائماً بالإطلاق لنفي أي قيد شككنا فيه، وهكذا، أو بعموم العام وهكذا، هذا كله مفروغ منه، العجيب أنه، ولذلك قلنا هو الشيخ الذي أورده كان كلامه اشويه فيه اضطراب...</w:t>
      </w:r>
    </w:p>
    <w:p w:rsidR="00187A45" w:rsidRDefault="00187A45" w:rsidP="00396FD8">
      <w:pPr>
        <w:jc w:val="both"/>
        <w:rPr>
          <w:sz w:val="52"/>
          <w:szCs w:val="52"/>
          <w:rtl/>
        </w:rPr>
      </w:pPr>
      <w:r>
        <w:rPr>
          <w:rFonts w:hint="cs"/>
          <w:sz w:val="52"/>
          <w:szCs w:val="52"/>
          <w:rtl/>
        </w:rPr>
        <w:t xml:space="preserve">وهذا طبعاً ذكرنا لكم أن أحد الأساتذة يقول إذا وقع أحد الجهابذة في مثل هكذا </w:t>
      </w:r>
      <w:proofErr w:type="spellStart"/>
      <w:r>
        <w:rPr>
          <w:rFonts w:hint="cs"/>
          <w:sz w:val="52"/>
          <w:szCs w:val="52"/>
          <w:rtl/>
        </w:rPr>
        <w:t>مطبات</w:t>
      </w:r>
      <w:proofErr w:type="spellEnd"/>
      <w:r>
        <w:rPr>
          <w:rFonts w:hint="cs"/>
          <w:sz w:val="52"/>
          <w:szCs w:val="52"/>
          <w:rtl/>
        </w:rPr>
        <w:t>، هذا دليل على أن نحن نقدر نوصل إلى نفس المرتبة، وإلا لما وقع هذا الجهبذ العلم...</w:t>
      </w:r>
    </w:p>
    <w:p w:rsidR="00187A45" w:rsidRDefault="00187A45" w:rsidP="00396FD8">
      <w:pPr>
        <w:jc w:val="both"/>
        <w:rPr>
          <w:sz w:val="52"/>
          <w:szCs w:val="52"/>
          <w:rtl/>
        </w:rPr>
      </w:pPr>
      <w:r>
        <w:rPr>
          <w:rFonts w:hint="cs"/>
          <w:sz w:val="52"/>
          <w:szCs w:val="52"/>
          <w:rtl/>
        </w:rPr>
        <w:lastRenderedPageBreak/>
        <w:t xml:space="preserve">ولعدم تحقق الظهر قبل العصر، وإن كانت الجهتان فيهما تلازم خارجاً، ولم توجب الثانية زيادة التكرار، أما الدخول في العصر بعد الفراغ من محتملات الظهر فهو يوجد عدم مشروعيتها من الجهة الأولى، الجهة الأولى ماذا؟ يعني إذا كنت أتمكن من الإتيان </w:t>
      </w:r>
      <w:proofErr w:type="spellStart"/>
      <w:r>
        <w:rPr>
          <w:rFonts w:hint="cs"/>
          <w:sz w:val="52"/>
          <w:szCs w:val="52"/>
          <w:rtl/>
        </w:rPr>
        <w:t>بها</w:t>
      </w:r>
      <w:proofErr w:type="spellEnd"/>
      <w:r>
        <w:rPr>
          <w:rFonts w:hint="cs"/>
          <w:sz w:val="52"/>
          <w:szCs w:val="52"/>
          <w:rtl/>
        </w:rPr>
        <w:t xml:space="preserve"> جزماً فقط، ليس الترتب، لابد أن أحرز ذلك، ما أتمكن، تنتقل الوظيفة إلى الامتثال الإجمالي، هذا الجهة الأولى، إذا هذا الأمر الأول الذي يترتب...</w:t>
      </w:r>
    </w:p>
    <w:p w:rsidR="00187A45" w:rsidRDefault="00187A45" w:rsidP="00396FD8">
      <w:pPr>
        <w:jc w:val="both"/>
        <w:rPr>
          <w:sz w:val="52"/>
          <w:szCs w:val="52"/>
          <w:rtl/>
        </w:rPr>
      </w:pPr>
      <w:r>
        <w:rPr>
          <w:rFonts w:hint="cs"/>
          <w:sz w:val="52"/>
          <w:szCs w:val="52"/>
          <w:rtl/>
        </w:rPr>
        <w:t xml:space="preserve">الثاني، إذا تعذر الامتثال التفصيلي لا مجال للاكتفاء بالامتثال الاحتمالي، قلنا تنزل في المراتب، بل يتعين على المكلف </w:t>
      </w:r>
      <w:proofErr w:type="spellStart"/>
      <w:r>
        <w:rPr>
          <w:rFonts w:hint="cs"/>
          <w:sz w:val="52"/>
          <w:szCs w:val="52"/>
          <w:rtl/>
        </w:rPr>
        <w:t>التنزل</w:t>
      </w:r>
      <w:proofErr w:type="spellEnd"/>
      <w:r>
        <w:rPr>
          <w:rFonts w:hint="cs"/>
          <w:sz w:val="52"/>
          <w:szCs w:val="52"/>
          <w:rtl/>
        </w:rPr>
        <w:t xml:space="preserve"> للامتثال الإجمالي الراجع إلى قصد امتثال الأمر الإجمالي، انظروا ماذا يقصد، يقول أصلي، في ذهنه طبعاً، ما يجب التلفظ، صلاة الظهر إلى هذه الجهة، ثم أصلي من بعدها صلاة الظهر إلى بقية الجهات الأخرى، تحصيلاً </w:t>
      </w:r>
      <w:proofErr w:type="spellStart"/>
      <w:r>
        <w:rPr>
          <w:rFonts w:hint="cs"/>
          <w:sz w:val="52"/>
          <w:szCs w:val="52"/>
          <w:rtl/>
        </w:rPr>
        <w:t>للإمتثال</w:t>
      </w:r>
      <w:proofErr w:type="spellEnd"/>
      <w:r>
        <w:rPr>
          <w:rFonts w:hint="cs"/>
          <w:sz w:val="52"/>
          <w:szCs w:val="52"/>
          <w:rtl/>
        </w:rPr>
        <w:t xml:space="preserve"> الإجمالي، لعدم تمكني من </w:t>
      </w:r>
      <w:proofErr w:type="spellStart"/>
      <w:r>
        <w:rPr>
          <w:rFonts w:hint="cs"/>
          <w:sz w:val="52"/>
          <w:szCs w:val="52"/>
          <w:rtl/>
        </w:rPr>
        <w:t>الإمتثال</w:t>
      </w:r>
      <w:proofErr w:type="spellEnd"/>
      <w:r>
        <w:rPr>
          <w:rFonts w:hint="cs"/>
          <w:sz w:val="52"/>
          <w:szCs w:val="52"/>
          <w:rtl/>
        </w:rPr>
        <w:t xml:space="preserve"> التفصيلي، قربة إلى الله تعالى، نية مثل القطار، طويلة....</w:t>
      </w:r>
    </w:p>
    <w:p w:rsidR="00187A45" w:rsidRDefault="00187A45" w:rsidP="00396FD8">
      <w:pPr>
        <w:jc w:val="both"/>
        <w:rPr>
          <w:sz w:val="52"/>
          <w:szCs w:val="52"/>
          <w:rtl/>
        </w:rPr>
      </w:pPr>
      <w:r>
        <w:rPr>
          <w:rFonts w:hint="cs"/>
          <w:sz w:val="52"/>
          <w:szCs w:val="52"/>
          <w:rtl/>
        </w:rPr>
        <w:lastRenderedPageBreak/>
        <w:t>...</w:t>
      </w:r>
    </w:p>
    <w:p w:rsidR="00187A45" w:rsidRDefault="00187A45" w:rsidP="00396FD8">
      <w:pPr>
        <w:jc w:val="both"/>
        <w:rPr>
          <w:sz w:val="52"/>
          <w:szCs w:val="52"/>
          <w:rtl/>
        </w:rPr>
      </w:pPr>
      <w:r>
        <w:rPr>
          <w:rFonts w:hint="cs"/>
          <w:sz w:val="52"/>
          <w:szCs w:val="52"/>
          <w:rtl/>
        </w:rPr>
        <w:t xml:space="preserve">نحن من باب المثال جئنا </w:t>
      </w:r>
      <w:proofErr w:type="spellStart"/>
      <w:r>
        <w:rPr>
          <w:rFonts w:hint="cs"/>
          <w:sz w:val="52"/>
          <w:szCs w:val="52"/>
          <w:rtl/>
        </w:rPr>
        <w:t>بها</w:t>
      </w:r>
      <w:proofErr w:type="spellEnd"/>
      <w:r>
        <w:rPr>
          <w:rFonts w:hint="cs"/>
          <w:sz w:val="52"/>
          <w:szCs w:val="52"/>
          <w:rtl/>
        </w:rPr>
        <w:t xml:space="preserve"> ح</w:t>
      </w:r>
      <w:r w:rsidR="00555C9C">
        <w:rPr>
          <w:rFonts w:hint="cs"/>
          <w:sz w:val="52"/>
          <w:szCs w:val="52"/>
          <w:rtl/>
        </w:rPr>
        <w:t>تى نبين ضعف المطلب، يختصرها هذا....</w:t>
      </w:r>
    </w:p>
    <w:p w:rsidR="00555C9C" w:rsidRDefault="00555C9C" w:rsidP="00396FD8">
      <w:pPr>
        <w:jc w:val="both"/>
        <w:rPr>
          <w:sz w:val="52"/>
          <w:szCs w:val="52"/>
          <w:rtl/>
        </w:rPr>
      </w:pPr>
      <w:r>
        <w:rPr>
          <w:rFonts w:hint="cs"/>
          <w:sz w:val="52"/>
          <w:szCs w:val="52"/>
          <w:rtl/>
        </w:rPr>
        <w:t xml:space="preserve">فلا مجال للاكتفاء بالامتثال، بل يتعين </w:t>
      </w:r>
      <w:proofErr w:type="spellStart"/>
      <w:r>
        <w:rPr>
          <w:rFonts w:hint="cs"/>
          <w:sz w:val="52"/>
          <w:szCs w:val="52"/>
          <w:rtl/>
        </w:rPr>
        <w:t>التنزل</w:t>
      </w:r>
      <w:proofErr w:type="spellEnd"/>
      <w:r>
        <w:rPr>
          <w:rFonts w:hint="cs"/>
          <w:sz w:val="52"/>
          <w:szCs w:val="52"/>
          <w:rtl/>
        </w:rPr>
        <w:t xml:space="preserve"> </w:t>
      </w:r>
      <w:proofErr w:type="spellStart"/>
      <w:r>
        <w:rPr>
          <w:rFonts w:hint="cs"/>
          <w:sz w:val="52"/>
          <w:szCs w:val="52"/>
          <w:rtl/>
        </w:rPr>
        <w:t>الإمتثال</w:t>
      </w:r>
      <w:proofErr w:type="spellEnd"/>
      <w:r>
        <w:rPr>
          <w:rFonts w:hint="cs"/>
          <w:sz w:val="52"/>
          <w:szCs w:val="52"/>
          <w:rtl/>
        </w:rPr>
        <w:t xml:space="preserve">... </w:t>
      </w:r>
    </w:p>
    <w:p w:rsidR="00555C9C" w:rsidRDefault="00555C9C" w:rsidP="00396FD8">
      <w:pPr>
        <w:jc w:val="both"/>
        <w:rPr>
          <w:sz w:val="52"/>
          <w:szCs w:val="52"/>
          <w:rtl/>
        </w:rPr>
      </w:pPr>
      <w:r>
        <w:rPr>
          <w:rFonts w:hint="cs"/>
          <w:sz w:val="52"/>
          <w:szCs w:val="52"/>
          <w:rtl/>
        </w:rPr>
        <w:t xml:space="preserve">الراجع إلى قصد امتثال الأمر بكل من الأطراف، </w:t>
      </w:r>
      <w:proofErr w:type="spellStart"/>
      <w:r>
        <w:rPr>
          <w:rFonts w:hint="cs"/>
          <w:sz w:val="52"/>
          <w:szCs w:val="52"/>
          <w:rtl/>
        </w:rPr>
        <w:t>شوف</w:t>
      </w:r>
      <w:proofErr w:type="spellEnd"/>
      <w:r>
        <w:rPr>
          <w:rFonts w:hint="cs"/>
          <w:sz w:val="52"/>
          <w:szCs w:val="52"/>
          <w:rtl/>
        </w:rPr>
        <w:t xml:space="preserve"> بكل طرف من الأطراف، لأنه ماذا يقول؟ أمتثل هذا، وتالي بعدين أرتب، في نفس قصد الامتثال، يعني فيه ترابط بين أفراد الممتثل، وإذا ما نوى هذا الارتباط، وقع عمله باطلاً، لأنه ما تحقق منه قصد القربة، يعني قصد القربة فيه ماذا؟ ترابط، جزم إجمالي...</w:t>
      </w:r>
    </w:p>
    <w:p w:rsidR="00555C9C" w:rsidRDefault="00555C9C" w:rsidP="00555C9C">
      <w:pPr>
        <w:jc w:val="both"/>
        <w:rPr>
          <w:sz w:val="52"/>
          <w:szCs w:val="52"/>
          <w:rtl/>
        </w:rPr>
      </w:pPr>
      <w:r>
        <w:rPr>
          <w:rFonts w:hint="cs"/>
          <w:sz w:val="52"/>
          <w:szCs w:val="52"/>
          <w:rtl/>
        </w:rPr>
        <w:t xml:space="preserve">بكل من الأطراف على أن يكون الداعي في كل طرف هو امتثال الأمر الإجمالي </w:t>
      </w:r>
      <w:proofErr w:type="spellStart"/>
      <w:r>
        <w:rPr>
          <w:rFonts w:hint="cs"/>
          <w:sz w:val="52"/>
          <w:szCs w:val="52"/>
          <w:rtl/>
        </w:rPr>
        <w:t>به</w:t>
      </w:r>
      <w:proofErr w:type="spellEnd"/>
      <w:r>
        <w:rPr>
          <w:rFonts w:hint="cs"/>
          <w:sz w:val="52"/>
          <w:szCs w:val="52"/>
          <w:rtl/>
        </w:rPr>
        <w:t xml:space="preserve"> أو بصاحبه، لأني أنا ما أدري أي واحد مطلوب من عندي، الله تبارك وتعالى أوجب عليّ صلاة الظهر، لكن إلى القبلة، أين القبلة؟ ما أدري، بالثوب الطاهر، أين الثوب الطاهر؟ عندي عشرة، ما أدري، أصلي، وهكذا نقول، أصلي في هذا الثوب، نفس النية </w:t>
      </w:r>
      <w:r>
        <w:rPr>
          <w:rFonts w:hint="cs"/>
          <w:sz w:val="52"/>
          <w:szCs w:val="52"/>
          <w:rtl/>
        </w:rPr>
        <w:lastRenderedPageBreak/>
        <w:t xml:space="preserve">الطويلة التي جئنا </w:t>
      </w:r>
      <w:proofErr w:type="spellStart"/>
      <w:r>
        <w:rPr>
          <w:rFonts w:hint="cs"/>
          <w:sz w:val="52"/>
          <w:szCs w:val="52"/>
          <w:rtl/>
        </w:rPr>
        <w:t>بها</w:t>
      </w:r>
      <w:proofErr w:type="spellEnd"/>
      <w:r>
        <w:rPr>
          <w:rFonts w:hint="cs"/>
          <w:sz w:val="52"/>
          <w:szCs w:val="52"/>
          <w:rtl/>
        </w:rPr>
        <w:t>، إلى آخره، حتى يتحقق لي القصد...</w:t>
      </w:r>
    </w:p>
    <w:p w:rsidR="00555C9C" w:rsidRDefault="00555C9C" w:rsidP="00555C9C">
      <w:pPr>
        <w:jc w:val="both"/>
        <w:rPr>
          <w:sz w:val="52"/>
          <w:szCs w:val="52"/>
          <w:rtl/>
        </w:rPr>
      </w:pPr>
      <w:r>
        <w:rPr>
          <w:rFonts w:hint="cs"/>
          <w:sz w:val="52"/>
          <w:szCs w:val="52"/>
          <w:rtl/>
        </w:rPr>
        <w:t xml:space="preserve">ولازم ذلك هو العزم على استيفاء تمام الأطراف، إذ لو عزم المكلف على الاقتصار على بعضها لم يتحقق منه الجزم بامتثال الأمر الإجمالي، </w:t>
      </w:r>
      <w:proofErr w:type="spellStart"/>
      <w:r>
        <w:rPr>
          <w:rFonts w:hint="cs"/>
          <w:sz w:val="52"/>
          <w:szCs w:val="52"/>
          <w:rtl/>
        </w:rPr>
        <w:t>ولايصح</w:t>
      </w:r>
      <w:proofErr w:type="spellEnd"/>
      <w:r>
        <w:rPr>
          <w:rFonts w:hint="cs"/>
          <w:sz w:val="52"/>
          <w:szCs w:val="52"/>
          <w:rtl/>
        </w:rPr>
        <w:t xml:space="preserve"> العمل حتى لو صادف الواقع، لماذا؟ لأنه قلنا إن النية، قصد القربة، إذا ما تحققت جزماً، أخل بالواجب في حال تمكنه من الجزم، طيب إذا ما تحققت </w:t>
      </w:r>
      <w:proofErr w:type="spellStart"/>
      <w:r>
        <w:rPr>
          <w:rFonts w:hint="cs"/>
          <w:sz w:val="52"/>
          <w:szCs w:val="52"/>
          <w:rtl/>
        </w:rPr>
        <w:t>اجمالاً</w:t>
      </w:r>
      <w:proofErr w:type="spellEnd"/>
      <w:r>
        <w:rPr>
          <w:rFonts w:hint="cs"/>
          <w:sz w:val="52"/>
          <w:szCs w:val="52"/>
          <w:rtl/>
        </w:rPr>
        <w:t xml:space="preserve"> مع تمكنه منه، أيضاً أخل بالواجب، وهكذا، هلم جرا، للإخلال بالتقرب المعتبر...</w:t>
      </w:r>
    </w:p>
    <w:p w:rsidR="00555C9C" w:rsidRDefault="00555C9C" w:rsidP="00555C9C">
      <w:pPr>
        <w:jc w:val="both"/>
        <w:rPr>
          <w:sz w:val="52"/>
          <w:szCs w:val="52"/>
          <w:rtl/>
        </w:rPr>
      </w:pPr>
      <w:proofErr w:type="spellStart"/>
      <w:r>
        <w:rPr>
          <w:rFonts w:hint="cs"/>
          <w:sz w:val="52"/>
          <w:szCs w:val="52"/>
          <w:rtl/>
        </w:rPr>
        <w:t>شتقول</w:t>
      </w:r>
      <w:proofErr w:type="spellEnd"/>
      <w:r>
        <w:rPr>
          <w:rFonts w:hint="cs"/>
          <w:sz w:val="52"/>
          <w:szCs w:val="52"/>
          <w:rtl/>
        </w:rPr>
        <w:t xml:space="preserve"> أنت </w:t>
      </w:r>
      <w:proofErr w:type="spellStart"/>
      <w:r>
        <w:rPr>
          <w:rFonts w:hint="cs"/>
          <w:sz w:val="52"/>
          <w:szCs w:val="52"/>
          <w:rtl/>
        </w:rPr>
        <w:t>ياصاحب</w:t>
      </w:r>
      <w:proofErr w:type="spellEnd"/>
      <w:r>
        <w:rPr>
          <w:rFonts w:hint="cs"/>
          <w:sz w:val="52"/>
          <w:szCs w:val="52"/>
          <w:rtl/>
        </w:rPr>
        <w:t xml:space="preserve"> المحكم، يقول الصحيح كما تقدم عندنا تفصيلاً في باب الأوامر، تفصيل هذا ذكرناه بالتفصيل، بل الممل، شبيه بالإطناب...</w:t>
      </w:r>
    </w:p>
    <w:p w:rsidR="00555C9C" w:rsidRDefault="00555C9C" w:rsidP="00555C9C">
      <w:pPr>
        <w:jc w:val="both"/>
        <w:rPr>
          <w:sz w:val="52"/>
          <w:szCs w:val="52"/>
          <w:rtl/>
        </w:rPr>
      </w:pPr>
      <w:r>
        <w:rPr>
          <w:rFonts w:hint="cs"/>
          <w:sz w:val="52"/>
          <w:szCs w:val="52"/>
          <w:rtl/>
        </w:rPr>
        <w:t>لا وقع للإشكال من أصله بعدما تقدم...</w:t>
      </w:r>
    </w:p>
    <w:p w:rsidR="00555C9C" w:rsidRDefault="00555C9C" w:rsidP="00555C9C">
      <w:pPr>
        <w:jc w:val="both"/>
        <w:rPr>
          <w:sz w:val="52"/>
          <w:szCs w:val="52"/>
          <w:rtl/>
        </w:rPr>
      </w:pPr>
      <w:r>
        <w:rPr>
          <w:rFonts w:hint="cs"/>
          <w:sz w:val="52"/>
          <w:szCs w:val="52"/>
          <w:rtl/>
        </w:rPr>
        <w:t>ومبحث العلم الإجمالي أيضاً رجعنا هذا كررناه...</w:t>
      </w:r>
    </w:p>
    <w:p w:rsidR="00555C9C" w:rsidRDefault="00555C9C" w:rsidP="00555C9C">
      <w:pPr>
        <w:jc w:val="both"/>
        <w:rPr>
          <w:sz w:val="52"/>
          <w:szCs w:val="52"/>
          <w:rtl/>
        </w:rPr>
      </w:pPr>
      <w:r>
        <w:rPr>
          <w:rFonts w:hint="cs"/>
          <w:sz w:val="52"/>
          <w:szCs w:val="52"/>
          <w:rtl/>
        </w:rPr>
        <w:t xml:space="preserve">في مبحث العلم الإجمالي من مباحث القطع وغيره من الاكتفاء في التقرب المعتبر، حتى أشكلنا أيضاً في مبحث العلم الإجمالي، يتأتى قصد القربة أو ما </w:t>
      </w:r>
      <w:r>
        <w:rPr>
          <w:rFonts w:hint="cs"/>
          <w:sz w:val="52"/>
          <w:szCs w:val="52"/>
          <w:rtl/>
        </w:rPr>
        <w:lastRenderedPageBreak/>
        <w:t>يتأتى؟ قلنا يتأتى، ما عندنا مشكلة، يعني بحثنا عن المطلب أين؟ مرتين، في مبحث الأوامر وفي مبحث العلم الإجمالي...</w:t>
      </w:r>
    </w:p>
    <w:p w:rsidR="00555C9C" w:rsidRDefault="00555C9C" w:rsidP="00555C9C">
      <w:pPr>
        <w:jc w:val="both"/>
        <w:rPr>
          <w:sz w:val="52"/>
          <w:szCs w:val="52"/>
          <w:rtl/>
        </w:rPr>
      </w:pPr>
      <w:proofErr w:type="spellStart"/>
      <w:r>
        <w:rPr>
          <w:rFonts w:hint="cs"/>
          <w:sz w:val="52"/>
          <w:szCs w:val="52"/>
          <w:rtl/>
        </w:rPr>
        <w:t>بالإندفاع</w:t>
      </w:r>
      <w:proofErr w:type="spellEnd"/>
      <w:r>
        <w:rPr>
          <w:rFonts w:hint="cs"/>
          <w:sz w:val="52"/>
          <w:szCs w:val="52"/>
          <w:rtl/>
        </w:rPr>
        <w:t xml:space="preserve"> عن الأمر المحتمل، حتى مع التمكن من الامتثال التفصيلي، أتمكن، لكن أنا ما أبغي أمتثل تفصيلاً، تتذكرون مر عليكم </w:t>
      </w:r>
      <w:proofErr w:type="spellStart"/>
      <w:r>
        <w:rPr>
          <w:rFonts w:hint="cs"/>
          <w:sz w:val="52"/>
          <w:szCs w:val="52"/>
          <w:rtl/>
        </w:rPr>
        <w:t>بالشرايع</w:t>
      </w:r>
      <w:proofErr w:type="spellEnd"/>
      <w:r>
        <w:rPr>
          <w:rFonts w:hint="cs"/>
          <w:sz w:val="52"/>
          <w:szCs w:val="52"/>
          <w:rtl/>
        </w:rPr>
        <w:t xml:space="preserve">، الذي أول ما </w:t>
      </w:r>
      <w:proofErr w:type="spellStart"/>
      <w:r>
        <w:rPr>
          <w:rFonts w:hint="cs"/>
          <w:sz w:val="52"/>
          <w:szCs w:val="52"/>
          <w:rtl/>
        </w:rPr>
        <w:t>بدى</w:t>
      </w:r>
      <w:proofErr w:type="spellEnd"/>
      <w:r>
        <w:rPr>
          <w:rFonts w:hint="cs"/>
          <w:sz w:val="52"/>
          <w:szCs w:val="52"/>
          <w:rtl/>
        </w:rPr>
        <w:t xml:space="preserve">، كان يدرس </w:t>
      </w:r>
      <w:proofErr w:type="spellStart"/>
      <w:r>
        <w:rPr>
          <w:rFonts w:hint="cs"/>
          <w:sz w:val="52"/>
          <w:szCs w:val="52"/>
          <w:rtl/>
        </w:rPr>
        <w:t>شرايع</w:t>
      </w:r>
      <w:proofErr w:type="spellEnd"/>
      <w:r>
        <w:rPr>
          <w:rFonts w:hint="cs"/>
          <w:sz w:val="52"/>
          <w:szCs w:val="52"/>
          <w:rtl/>
        </w:rPr>
        <w:t xml:space="preserve"> وكذا، </w:t>
      </w:r>
      <w:proofErr w:type="spellStart"/>
      <w:r>
        <w:rPr>
          <w:rFonts w:hint="cs"/>
          <w:sz w:val="52"/>
          <w:szCs w:val="52"/>
          <w:rtl/>
        </w:rPr>
        <w:t>هالإشكال</w:t>
      </w:r>
      <w:proofErr w:type="spellEnd"/>
      <w:r>
        <w:rPr>
          <w:rFonts w:hint="cs"/>
          <w:sz w:val="52"/>
          <w:szCs w:val="52"/>
          <w:rtl/>
        </w:rPr>
        <w:t xml:space="preserve"> موجود، أنه يشترط يعني التقرب بجميع القيود والشرائط أن تذكر في مقام الامتثال، كله، الفقهاء من المحدثين، يعني ما تقول أصلي صلاة الظهر لوجوبها، </w:t>
      </w:r>
      <w:proofErr w:type="spellStart"/>
      <w:r>
        <w:rPr>
          <w:rFonts w:hint="cs"/>
          <w:sz w:val="52"/>
          <w:szCs w:val="52"/>
          <w:rtl/>
        </w:rPr>
        <w:t>وذيك</w:t>
      </w:r>
      <w:proofErr w:type="spellEnd"/>
      <w:r>
        <w:rPr>
          <w:rFonts w:hint="cs"/>
          <w:sz w:val="52"/>
          <w:szCs w:val="52"/>
          <w:rtl/>
        </w:rPr>
        <w:t xml:space="preserve"> النوافل أيضاً لاستحبابها، وتذكر بعد بقية، هذا كله لا دليل عليه، بل الدليل على خلافه بعد، ليس فقط </w:t>
      </w:r>
      <w:proofErr w:type="spellStart"/>
      <w:r>
        <w:rPr>
          <w:rFonts w:hint="cs"/>
          <w:sz w:val="52"/>
          <w:szCs w:val="52"/>
          <w:rtl/>
        </w:rPr>
        <w:t>لادليل</w:t>
      </w:r>
      <w:proofErr w:type="spellEnd"/>
      <w:r>
        <w:rPr>
          <w:rFonts w:hint="cs"/>
          <w:sz w:val="52"/>
          <w:szCs w:val="52"/>
          <w:rtl/>
        </w:rPr>
        <w:t xml:space="preserve"> عليه، الدليل على خلافه...</w:t>
      </w:r>
    </w:p>
    <w:p w:rsidR="00555C9C" w:rsidRDefault="00555C9C" w:rsidP="00555C9C">
      <w:pPr>
        <w:jc w:val="both"/>
        <w:rPr>
          <w:sz w:val="52"/>
          <w:szCs w:val="52"/>
          <w:rtl/>
        </w:rPr>
      </w:pPr>
      <w:r>
        <w:rPr>
          <w:rFonts w:hint="cs"/>
          <w:sz w:val="52"/>
          <w:szCs w:val="52"/>
          <w:rtl/>
        </w:rPr>
        <w:t xml:space="preserve">بل يجب رفع الإجمال فضلاً تقليله، كما يصح العمل مع الإجمال لو فرض مصادفة الواجب الذي أتينا </w:t>
      </w:r>
      <w:proofErr w:type="spellStart"/>
      <w:r>
        <w:rPr>
          <w:rFonts w:hint="cs"/>
          <w:sz w:val="52"/>
          <w:szCs w:val="52"/>
          <w:rtl/>
        </w:rPr>
        <w:t>به</w:t>
      </w:r>
      <w:proofErr w:type="spellEnd"/>
      <w:r>
        <w:rPr>
          <w:rFonts w:hint="cs"/>
          <w:sz w:val="52"/>
          <w:szCs w:val="52"/>
          <w:rtl/>
        </w:rPr>
        <w:t xml:space="preserve"> إجمالاً للواقع، حتى مع عدم العزم على استيفاء المحتملات البقية، بقية الأطراف، يقول نحن في هذه المسألة لابد أن نرجع إلى مبناها، مر عندنا أكثر من مرة هذا المبنى، عندنا في أي تكليف، في </w:t>
      </w:r>
      <w:r>
        <w:rPr>
          <w:rFonts w:hint="cs"/>
          <w:sz w:val="52"/>
          <w:szCs w:val="52"/>
          <w:rtl/>
        </w:rPr>
        <w:lastRenderedPageBreak/>
        <w:t xml:space="preserve">أي واجب، نحن نبحث، أي واجب نبحثه من حيثيتين هذا الواجب، الحيثية الأولى أن شكنا هذا إذا كان في قيد أو شرط أو جزء من شروط الواجب يرجع إلى الشك في التكليف، حتى يكون هذا مجرى لأصالة البراءة، يعني للأصول المؤمنة، فننفي جزئية الجزء وشرطية الشرط بأصالة البراءة، يعني أنا شككت مثلاً في هذا الشرط، وهو مثلاً أن جلسة الاستراحة هذه شرط في صحة الصلاة، الأدلة التي استدل </w:t>
      </w:r>
      <w:proofErr w:type="spellStart"/>
      <w:r>
        <w:rPr>
          <w:rFonts w:hint="cs"/>
          <w:sz w:val="52"/>
          <w:szCs w:val="52"/>
          <w:rtl/>
        </w:rPr>
        <w:t>بها</w:t>
      </w:r>
      <w:proofErr w:type="spellEnd"/>
      <w:r>
        <w:rPr>
          <w:rFonts w:hint="cs"/>
          <w:sz w:val="52"/>
          <w:szCs w:val="52"/>
          <w:rtl/>
        </w:rPr>
        <w:t xml:space="preserve"> ما كانت يعني قوية عندي، فأنا لدي شك، فماذا؟ أجري البراءة، هذا المبنى المشهور المنصور، والمبنى الثاني لا، هذه المسألة ترجع إلى أصالة الاحتياط والاشتغال، باعتبار أنه شك في المكلَّف </w:t>
      </w:r>
      <w:proofErr w:type="spellStart"/>
      <w:r>
        <w:rPr>
          <w:rFonts w:hint="cs"/>
          <w:sz w:val="52"/>
          <w:szCs w:val="52"/>
          <w:rtl/>
        </w:rPr>
        <w:t>به</w:t>
      </w:r>
      <w:proofErr w:type="spellEnd"/>
      <w:r>
        <w:rPr>
          <w:rFonts w:hint="cs"/>
          <w:sz w:val="52"/>
          <w:szCs w:val="52"/>
          <w:rtl/>
        </w:rPr>
        <w:t>، أنا أعلم بوجوب الصلاة عليّ، وقد تنجز هذا الواجب، وبالتالي يجب أن أفرغ ذمتي عنه ومنه، ولا يتحقق الفراغ اليقيني إلا بالامتثال المحقق يقيناً للخروج عن عهدة التكليف...</w:t>
      </w:r>
    </w:p>
    <w:p w:rsidR="00555C9C" w:rsidRDefault="00555C9C" w:rsidP="00555C9C">
      <w:pPr>
        <w:jc w:val="both"/>
        <w:rPr>
          <w:sz w:val="52"/>
          <w:szCs w:val="52"/>
          <w:rtl/>
        </w:rPr>
      </w:pPr>
      <w:r>
        <w:rPr>
          <w:rFonts w:hint="cs"/>
          <w:sz w:val="52"/>
          <w:szCs w:val="52"/>
          <w:rtl/>
        </w:rPr>
        <w:t>...</w:t>
      </w:r>
    </w:p>
    <w:p w:rsidR="00555C9C" w:rsidRDefault="00555C9C" w:rsidP="00555C9C">
      <w:pPr>
        <w:jc w:val="both"/>
        <w:rPr>
          <w:sz w:val="52"/>
          <w:szCs w:val="52"/>
          <w:rtl/>
        </w:rPr>
      </w:pPr>
      <w:r>
        <w:rPr>
          <w:rFonts w:hint="cs"/>
          <w:sz w:val="52"/>
          <w:szCs w:val="52"/>
          <w:rtl/>
        </w:rPr>
        <w:lastRenderedPageBreak/>
        <w:t>تنجز أصل التكليف، أصل الصلاة، وإذا صليت ب</w:t>
      </w:r>
      <w:r w:rsidR="009D4FE0">
        <w:rPr>
          <w:rFonts w:hint="cs"/>
          <w:sz w:val="52"/>
          <w:szCs w:val="52"/>
          <w:rtl/>
        </w:rPr>
        <w:t>صلاة دون هذا الشرط، دون هذا القيد، دون هذا الجزء...</w:t>
      </w:r>
    </w:p>
    <w:p w:rsidR="009D4FE0" w:rsidRDefault="009D4FE0" w:rsidP="00555C9C">
      <w:pPr>
        <w:jc w:val="both"/>
        <w:rPr>
          <w:sz w:val="52"/>
          <w:szCs w:val="52"/>
          <w:rtl/>
        </w:rPr>
      </w:pPr>
      <w:r>
        <w:rPr>
          <w:rFonts w:hint="cs"/>
          <w:sz w:val="52"/>
          <w:szCs w:val="52"/>
          <w:rtl/>
        </w:rPr>
        <w:t xml:space="preserve">إيه أنا شاك في، لكن أصل التكليف منجز، ولا أتيقن من الفراغ إلا بالإتيان بهذا الشرط المشكوك، فيصير يرجع إلى الشك في المكلف </w:t>
      </w:r>
      <w:proofErr w:type="spellStart"/>
      <w:r>
        <w:rPr>
          <w:rFonts w:hint="cs"/>
          <w:sz w:val="52"/>
          <w:szCs w:val="52"/>
          <w:rtl/>
        </w:rPr>
        <w:t>به</w:t>
      </w:r>
      <w:proofErr w:type="spellEnd"/>
      <w:r>
        <w:rPr>
          <w:rFonts w:hint="cs"/>
          <w:sz w:val="52"/>
          <w:szCs w:val="52"/>
          <w:rtl/>
        </w:rPr>
        <w:t xml:space="preserve"> ومجرى للاحتياط، نحن قلنا في كل مسألة، لكن هذا المبنى، يعني الشك في شرطية الشرط، جزئية الجزء، مر علينا أيضاً أكثر من مرة هذا المبحث، وراح أيضاً يمر علينا في مباحث متعددة، دائماً بالخصوص، بعد راح </w:t>
      </w:r>
      <w:proofErr w:type="spellStart"/>
      <w:r>
        <w:rPr>
          <w:rFonts w:hint="cs"/>
          <w:sz w:val="52"/>
          <w:szCs w:val="52"/>
          <w:rtl/>
        </w:rPr>
        <w:t>يجيؤنا</w:t>
      </w:r>
      <w:proofErr w:type="spellEnd"/>
      <w:r>
        <w:rPr>
          <w:rFonts w:hint="cs"/>
          <w:sz w:val="52"/>
          <w:szCs w:val="52"/>
          <w:rtl/>
        </w:rPr>
        <w:t xml:space="preserve"> نبحثه في </w:t>
      </w:r>
      <w:proofErr w:type="spellStart"/>
      <w:r>
        <w:rPr>
          <w:rFonts w:hint="cs"/>
          <w:sz w:val="52"/>
          <w:szCs w:val="52"/>
          <w:rtl/>
        </w:rPr>
        <w:t>الارتباطيين</w:t>
      </w:r>
      <w:proofErr w:type="spellEnd"/>
      <w:r>
        <w:rPr>
          <w:rFonts w:hint="cs"/>
          <w:sz w:val="52"/>
          <w:szCs w:val="52"/>
          <w:rtl/>
        </w:rPr>
        <w:t xml:space="preserve"> والاستقلاليين، يعني الشروط </w:t>
      </w:r>
      <w:proofErr w:type="spellStart"/>
      <w:r>
        <w:rPr>
          <w:rFonts w:hint="cs"/>
          <w:sz w:val="52"/>
          <w:szCs w:val="52"/>
          <w:rtl/>
        </w:rPr>
        <w:t>الإرتباطية</w:t>
      </w:r>
      <w:proofErr w:type="spellEnd"/>
      <w:r>
        <w:rPr>
          <w:rFonts w:hint="cs"/>
          <w:sz w:val="52"/>
          <w:szCs w:val="52"/>
          <w:rtl/>
        </w:rPr>
        <w:t xml:space="preserve">، أو الأجزاء </w:t>
      </w:r>
      <w:proofErr w:type="spellStart"/>
      <w:r>
        <w:rPr>
          <w:rFonts w:hint="cs"/>
          <w:sz w:val="52"/>
          <w:szCs w:val="52"/>
          <w:rtl/>
        </w:rPr>
        <w:t>الإرتباطية</w:t>
      </w:r>
      <w:proofErr w:type="spellEnd"/>
      <w:r>
        <w:rPr>
          <w:rFonts w:hint="cs"/>
          <w:sz w:val="52"/>
          <w:szCs w:val="52"/>
          <w:rtl/>
        </w:rPr>
        <w:t xml:space="preserve"> بشيء من البيان والتفصيل والتحقيق أيضاً أن المذهب الأحق بالإتباع هو جريان أصالة البراءة....</w:t>
      </w:r>
    </w:p>
    <w:p w:rsidR="009D4FE0" w:rsidRDefault="009D4FE0" w:rsidP="00555C9C">
      <w:pPr>
        <w:jc w:val="both"/>
        <w:rPr>
          <w:sz w:val="52"/>
          <w:szCs w:val="52"/>
          <w:rtl/>
        </w:rPr>
      </w:pPr>
      <w:r>
        <w:rPr>
          <w:rFonts w:hint="cs"/>
          <w:sz w:val="52"/>
          <w:szCs w:val="52"/>
          <w:rtl/>
        </w:rPr>
        <w:t xml:space="preserve">وتبتني المسألة أنه لو كان العمل في التقرب وفروع التقرب، يعني الوجه مثلاً، مع الشك على السعة، كما هو الظاهر عملاً بالإطلاق اللفظي أو </w:t>
      </w:r>
      <w:proofErr w:type="spellStart"/>
      <w:r>
        <w:rPr>
          <w:rFonts w:hint="cs"/>
          <w:sz w:val="52"/>
          <w:szCs w:val="52"/>
          <w:rtl/>
        </w:rPr>
        <w:t>المقامي</w:t>
      </w:r>
      <w:proofErr w:type="spellEnd"/>
      <w:r>
        <w:rPr>
          <w:rFonts w:hint="cs"/>
          <w:sz w:val="52"/>
          <w:szCs w:val="52"/>
          <w:rtl/>
        </w:rPr>
        <w:t xml:space="preserve">، أو أصل البراءة، دائماً إذا شككنا قلنا، هو الصحيح </w:t>
      </w:r>
      <w:r>
        <w:rPr>
          <w:rFonts w:hint="cs"/>
          <w:sz w:val="52"/>
          <w:szCs w:val="52"/>
          <w:rtl/>
        </w:rPr>
        <w:lastRenderedPageBreak/>
        <w:t xml:space="preserve">طبعاً تمسكاً إما بالإطلاق اللفظي أو </w:t>
      </w:r>
      <w:proofErr w:type="spellStart"/>
      <w:r>
        <w:rPr>
          <w:rFonts w:hint="cs"/>
          <w:sz w:val="52"/>
          <w:szCs w:val="52"/>
          <w:rtl/>
        </w:rPr>
        <w:t>المقامي</w:t>
      </w:r>
      <w:proofErr w:type="spellEnd"/>
      <w:r>
        <w:rPr>
          <w:rFonts w:hint="cs"/>
          <w:sz w:val="52"/>
          <w:szCs w:val="52"/>
          <w:rtl/>
        </w:rPr>
        <w:t xml:space="preserve"> أو أصالة البراءة، كان </w:t>
      </w:r>
      <w:proofErr w:type="spellStart"/>
      <w:r>
        <w:rPr>
          <w:rFonts w:hint="cs"/>
          <w:sz w:val="52"/>
          <w:szCs w:val="52"/>
          <w:rtl/>
        </w:rPr>
        <w:t>الإلتزام</w:t>
      </w:r>
      <w:proofErr w:type="spellEnd"/>
      <w:r>
        <w:rPr>
          <w:rFonts w:hint="cs"/>
          <w:sz w:val="52"/>
          <w:szCs w:val="52"/>
          <w:rtl/>
        </w:rPr>
        <w:t xml:space="preserve"> بكل قيد يحتاج إلى دليل، وعدم الدليل دليل العدم، وإن كان العمل على الاحتياط لقاعدة الاشتغال،وهذا هو يعني مبنى الكثير من </w:t>
      </w:r>
      <w:proofErr w:type="spellStart"/>
      <w:r>
        <w:rPr>
          <w:rFonts w:hint="cs"/>
          <w:sz w:val="52"/>
          <w:szCs w:val="52"/>
          <w:rtl/>
        </w:rPr>
        <w:t>الاخباريين</w:t>
      </w:r>
      <w:proofErr w:type="spellEnd"/>
      <w:r>
        <w:rPr>
          <w:rFonts w:hint="cs"/>
          <w:sz w:val="52"/>
          <w:szCs w:val="52"/>
          <w:rtl/>
        </w:rPr>
        <w:t xml:space="preserve">، بالخصوص طبعاً في الشبهات الحكمية، كان نفي كل قيد محتمل هو الذي يحتاج إلى دليل، فماذا يصير؟ عدم وجود دليل يعني يوجب علينا أن نحتاط، وبالتالي </w:t>
      </w:r>
      <w:proofErr w:type="spellStart"/>
      <w:r>
        <w:rPr>
          <w:rFonts w:hint="cs"/>
          <w:sz w:val="52"/>
          <w:szCs w:val="52"/>
          <w:rtl/>
        </w:rPr>
        <w:t>مايجوز</w:t>
      </w:r>
      <w:proofErr w:type="spellEnd"/>
      <w:r>
        <w:rPr>
          <w:rFonts w:hint="cs"/>
          <w:sz w:val="52"/>
          <w:szCs w:val="52"/>
          <w:rtl/>
        </w:rPr>
        <w:t xml:space="preserve"> أن نتنزل من مرتبة إلى أخرى إلا بعد عدم التمكن من السابقة.</w:t>
      </w:r>
    </w:p>
    <w:p w:rsidR="009D4FE0" w:rsidRDefault="009D4FE0" w:rsidP="00555C9C">
      <w:pPr>
        <w:jc w:val="both"/>
        <w:rPr>
          <w:sz w:val="52"/>
          <w:szCs w:val="52"/>
          <w:rtl/>
        </w:rPr>
      </w:pPr>
      <w:r>
        <w:rPr>
          <w:rFonts w:hint="cs"/>
          <w:sz w:val="52"/>
          <w:szCs w:val="52"/>
          <w:rtl/>
        </w:rPr>
        <w:t xml:space="preserve">المبحث الآخر الذي أيضاً نريد أن نرتبه على هذه المسألة، نحن قلنا إذا شككنا في واجب من الواجبات في شبهة </w:t>
      </w:r>
      <w:proofErr w:type="spellStart"/>
      <w:r>
        <w:rPr>
          <w:rFonts w:hint="cs"/>
          <w:sz w:val="52"/>
          <w:szCs w:val="52"/>
          <w:rtl/>
        </w:rPr>
        <w:t>وجوبية</w:t>
      </w:r>
      <w:proofErr w:type="spellEnd"/>
      <w:r>
        <w:rPr>
          <w:rFonts w:hint="cs"/>
          <w:sz w:val="52"/>
          <w:szCs w:val="52"/>
          <w:rtl/>
        </w:rPr>
        <w:t xml:space="preserve"> محصورة، صلاة الجمعة تجب عليّ أو الظهر، أمكنني الإتيان بالواجب هذا على نحو التفصيل تعين، لم أتمكن إلا على نحو الإجمال، تعين عليّ التكرار، فقط في أصل التكليف، الذي كان الجمعة والظهر، نحن جبنا الآن المبحث أين، خليناه مباشرة أين، مثاله المتقدم، في القبلة، في طهارة الثوب،ومعنى ذلك أن الشك تارة في أصل الواجب، نفس صلاة الظهر أو الجمعة، </w:t>
      </w:r>
      <w:r>
        <w:rPr>
          <w:rFonts w:hint="cs"/>
          <w:sz w:val="52"/>
          <w:szCs w:val="52"/>
          <w:rtl/>
        </w:rPr>
        <w:lastRenderedPageBreak/>
        <w:t>وأخرى في الشرط، مثل طهارة الساتر، مثل شرطية القبلة...</w:t>
      </w:r>
    </w:p>
    <w:p w:rsidR="009D4FE0" w:rsidRDefault="009D4FE0" w:rsidP="00555C9C">
      <w:pPr>
        <w:jc w:val="both"/>
        <w:rPr>
          <w:sz w:val="52"/>
          <w:szCs w:val="52"/>
          <w:rtl/>
        </w:rPr>
      </w:pPr>
      <w:r>
        <w:rPr>
          <w:rFonts w:hint="cs"/>
          <w:sz w:val="52"/>
          <w:szCs w:val="52"/>
          <w:rtl/>
        </w:rPr>
        <w:t xml:space="preserve">قيل إن المسألة بالنسبة للشروط ما تأتي، الكلام أين؟ في أصل الواجب، ليس في الشرائط، أصل الواجب، الآن أنا ما أدري أتجب عليّ صلاة الظهر أم الجمعة، هذه التي تأتي فيها المراتب الأربعة المتقدمة، أما إذا شككت إلى جهة القبلة، هذه لا، يمكنني أن أعدد في التكليف، أن أكرر، يعني أن أدع البحث، لأصل إلى مرتبة اليقين، وأكتفي في الامتثال بمرتبة الإجمال مثلاً، هكذا قيل، لماذا؟ لماذا قلنا هذا الكلام؟ لأن أصل الواجب وليس الأجزاء والشرائط، أصل الواجب هو الذي يشترط الجزم بالعبادة، يعني بتعبدية المتعبد </w:t>
      </w:r>
      <w:proofErr w:type="spellStart"/>
      <w:r>
        <w:rPr>
          <w:rFonts w:hint="cs"/>
          <w:sz w:val="52"/>
          <w:szCs w:val="52"/>
          <w:rtl/>
        </w:rPr>
        <w:t>به</w:t>
      </w:r>
      <w:proofErr w:type="spellEnd"/>
      <w:r>
        <w:rPr>
          <w:rFonts w:hint="cs"/>
          <w:sz w:val="52"/>
          <w:szCs w:val="52"/>
          <w:rtl/>
        </w:rPr>
        <w:t xml:space="preserve"> فيه وله، ليس في الأجزاء والشرائط، الأجزاء والشرائط ما أحد قال فيه، يعني هي </w:t>
      </w:r>
      <w:proofErr w:type="spellStart"/>
      <w:r>
        <w:rPr>
          <w:rFonts w:hint="cs"/>
          <w:sz w:val="52"/>
          <w:szCs w:val="52"/>
          <w:rtl/>
        </w:rPr>
        <w:t>بالتبع</w:t>
      </w:r>
      <w:proofErr w:type="spellEnd"/>
      <w:r>
        <w:rPr>
          <w:rFonts w:hint="cs"/>
          <w:sz w:val="52"/>
          <w:szCs w:val="52"/>
          <w:rtl/>
        </w:rPr>
        <w:t xml:space="preserve">، نحن في أصل الإتيان بالواجب، هكذا قيل، يعني دائماً النزاع المتقدم على فرض قبوله، يعني أن نقبل، افترضنا أننا نتقبله جارٍ، عندما نشك في أصل الواجب، يصير النزاع يجري، أما إذا كان الشك في قيده، في شرطه، في جزئه، هذا </w:t>
      </w:r>
      <w:proofErr w:type="spellStart"/>
      <w:r>
        <w:rPr>
          <w:rFonts w:hint="cs"/>
          <w:sz w:val="52"/>
          <w:szCs w:val="52"/>
          <w:rtl/>
        </w:rPr>
        <w:t>ليش</w:t>
      </w:r>
      <w:proofErr w:type="spellEnd"/>
      <w:r>
        <w:rPr>
          <w:rFonts w:hint="cs"/>
          <w:sz w:val="52"/>
          <w:szCs w:val="52"/>
          <w:rtl/>
        </w:rPr>
        <w:t xml:space="preserve"> شكاً في أصل الواجب، فالنزاع لا </w:t>
      </w:r>
      <w:r>
        <w:rPr>
          <w:rFonts w:hint="cs"/>
          <w:sz w:val="52"/>
          <w:szCs w:val="52"/>
          <w:rtl/>
        </w:rPr>
        <w:lastRenderedPageBreak/>
        <w:t xml:space="preserve">يجري، بينما نحن مثلنا في الأمثلة المتقدمة أين؟ في الشرط، مثل جهة القبلة، مثل طهارة الساتر، </w:t>
      </w:r>
      <w:proofErr w:type="spellStart"/>
      <w:r>
        <w:rPr>
          <w:rFonts w:hint="cs"/>
          <w:sz w:val="52"/>
          <w:szCs w:val="52"/>
          <w:rtl/>
        </w:rPr>
        <w:t>الماتن</w:t>
      </w:r>
      <w:proofErr w:type="spellEnd"/>
      <w:r>
        <w:rPr>
          <w:rFonts w:hint="cs"/>
          <w:sz w:val="52"/>
          <w:szCs w:val="52"/>
          <w:rtl/>
        </w:rPr>
        <w:t xml:space="preserve"> يقول الصحيح بأنه لا فرق بين أن يكون الشك لدينا في أصل الواجب أو في شرطه أو في جزئه أو في المانع، ما يفرق، لماذا؟ من ناحيتين، الناحية الأولى، عود الشك في الشرط إلى الشك في الأصل، وهكذا الشك أيضاً في الجزء، يعني في الحقيقة لو تأملنا لوجدنا أن المسألة نفس المسألة، أنا عندما أشك في شرطية الشرط أو في جزئية الجزء، كأني أشك في أصل الشيء، الفرق ماذا؟ يعني شرطية الشرط هي جزء تحليل ذهني، وأما في الواقع، عالم الواقع، الشيء هو نفسه، لكن هذه نقول هذه الماهية لا تتحقق إلا بشرطها، فماذا يصير الشك؟ أنه يؤتى </w:t>
      </w:r>
      <w:proofErr w:type="spellStart"/>
      <w:r>
        <w:rPr>
          <w:rFonts w:hint="cs"/>
          <w:sz w:val="52"/>
          <w:szCs w:val="52"/>
          <w:rtl/>
        </w:rPr>
        <w:t>بها</w:t>
      </w:r>
      <w:proofErr w:type="spellEnd"/>
      <w:r>
        <w:rPr>
          <w:rFonts w:hint="cs"/>
          <w:sz w:val="52"/>
          <w:szCs w:val="52"/>
          <w:rtl/>
        </w:rPr>
        <w:t xml:space="preserve"> على هذه الكيفية أو ما يؤتى </w:t>
      </w:r>
      <w:proofErr w:type="spellStart"/>
      <w:r>
        <w:rPr>
          <w:rFonts w:hint="cs"/>
          <w:sz w:val="52"/>
          <w:szCs w:val="52"/>
          <w:rtl/>
        </w:rPr>
        <w:t>بها</w:t>
      </w:r>
      <w:proofErr w:type="spellEnd"/>
      <w:r>
        <w:rPr>
          <w:rFonts w:hint="cs"/>
          <w:sz w:val="52"/>
          <w:szCs w:val="52"/>
          <w:rtl/>
        </w:rPr>
        <w:t xml:space="preserve">، واضحة لنا الآن التمييز؟ يعني بمعنى آخر نقول: إن من قال بخروج شرطية الشرط أو جزئية الجزء عن المسألة واهم، لكون المسألة تعود إلى نفس الشك في أصل الواجب، هذا الأمر الأول، الأمر الثاني، هذا نسميه جواباً حلياً، وعندنا جواب نقضي، تأملوا فيه الجواب الحلي، هو ما جاء </w:t>
      </w:r>
      <w:proofErr w:type="spellStart"/>
      <w:r>
        <w:rPr>
          <w:rFonts w:hint="cs"/>
          <w:sz w:val="52"/>
          <w:szCs w:val="52"/>
          <w:rtl/>
        </w:rPr>
        <w:t>به</w:t>
      </w:r>
      <w:proofErr w:type="spellEnd"/>
      <w:r>
        <w:rPr>
          <w:rFonts w:hint="cs"/>
          <w:sz w:val="52"/>
          <w:szCs w:val="52"/>
          <w:rtl/>
        </w:rPr>
        <w:t xml:space="preserve"> </w:t>
      </w:r>
      <w:r>
        <w:rPr>
          <w:rFonts w:hint="cs"/>
          <w:sz w:val="52"/>
          <w:szCs w:val="52"/>
          <w:rtl/>
        </w:rPr>
        <w:lastRenderedPageBreak/>
        <w:t xml:space="preserve">طبعاً </w:t>
      </w:r>
      <w:proofErr w:type="spellStart"/>
      <w:r>
        <w:rPr>
          <w:rFonts w:hint="cs"/>
          <w:sz w:val="52"/>
          <w:szCs w:val="52"/>
          <w:rtl/>
        </w:rPr>
        <w:t>الماتن</w:t>
      </w:r>
      <w:proofErr w:type="spellEnd"/>
      <w:r>
        <w:rPr>
          <w:rFonts w:hint="cs"/>
          <w:sz w:val="52"/>
          <w:szCs w:val="52"/>
          <w:rtl/>
        </w:rPr>
        <w:t xml:space="preserve">، لكن غيره  من الأصوليين </w:t>
      </w:r>
      <w:proofErr w:type="spellStart"/>
      <w:r>
        <w:rPr>
          <w:rFonts w:hint="cs"/>
          <w:sz w:val="52"/>
          <w:szCs w:val="52"/>
          <w:rtl/>
        </w:rPr>
        <w:t>يجيؤن</w:t>
      </w:r>
      <w:proofErr w:type="spellEnd"/>
      <w:r>
        <w:rPr>
          <w:rFonts w:hint="cs"/>
          <w:sz w:val="52"/>
          <w:szCs w:val="52"/>
          <w:rtl/>
        </w:rPr>
        <w:t xml:space="preserve"> </w:t>
      </w:r>
      <w:proofErr w:type="spellStart"/>
      <w:r>
        <w:rPr>
          <w:rFonts w:hint="cs"/>
          <w:sz w:val="52"/>
          <w:szCs w:val="52"/>
          <w:rtl/>
        </w:rPr>
        <w:t>به</w:t>
      </w:r>
      <w:proofErr w:type="spellEnd"/>
      <w:r>
        <w:rPr>
          <w:rFonts w:hint="cs"/>
          <w:sz w:val="52"/>
          <w:szCs w:val="52"/>
          <w:rtl/>
        </w:rPr>
        <w:t>، يقولون ما فيه فرق، فأنتم قبلتم أم لم تقبلوا، قد واحد يقول لا، أصلاً أنا أرى فرقاً حتى في عالم الواقع، وطبعاً الفرق حيثي تحليلي، إذا واحد يقول أنا ما أقبل لا أرى فرقاً بين الشك في أصل الشيء وبين الشك في شرطيته أو جزئيته أو المانع منه...</w:t>
      </w:r>
    </w:p>
    <w:p w:rsidR="009D4FE0" w:rsidRDefault="009D4FE0" w:rsidP="00555C9C">
      <w:pPr>
        <w:jc w:val="both"/>
        <w:rPr>
          <w:sz w:val="52"/>
          <w:szCs w:val="52"/>
          <w:rtl/>
        </w:rPr>
      </w:pPr>
      <w:r>
        <w:rPr>
          <w:rFonts w:hint="cs"/>
          <w:sz w:val="52"/>
          <w:szCs w:val="52"/>
          <w:rtl/>
        </w:rPr>
        <w:t xml:space="preserve">هذا </w:t>
      </w:r>
      <w:proofErr w:type="spellStart"/>
      <w:r>
        <w:rPr>
          <w:rFonts w:hint="cs"/>
          <w:sz w:val="52"/>
          <w:szCs w:val="52"/>
          <w:rtl/>
        </w:rPr>
        <w:t>سميناه</w:t>
      </w:r>
      <w:proofErr w:type="spellEnd"/>
      <w:r>
        <w:rPr>
          <w:rFonts w:hint="cs"/>
          <w:sz w:val="52"/>
          <w:szCs w:val="52"/>
          <w:rtl/>
        </w:rPr>
        <w:t xml:space="preserve"> إشكال حلي، الإشكال </w:t>
      </w:r>
      <w:proofErr w:type="spellStart"/>
      <w:r>
        <w:rPr>
          <w:rFonts w:hint="cs"/>
          <w:sz w:val="52"/>
          <w:szCs w:val="52"/>
          <w:rtl/>
        </w:rPr>
        <w:t>النقضي</w:t>
      </w:r>
      <w:proofErr w:type="spellEnd"/>
      <w:r>
        <w:rPr>
          <w:rFonts w:hint="cs"/>
          <w:sz w:val="52"/>
          <w:szCs w:val="52"/>
          <w:rtl/>
        </w:rPr>
        <w:t xml:space="preserve">، طيب نحن الآن نسألكم، لما أنا أقول وجبت عليّ صلاة الظهر أو وجبت عليّ صلاة الجمعة، يعني في الحقيقة هذه الماهية مقيدة بقيد، لأن </w:t>
      </w:r>
      <w:proofErr w:type="spellStart"/>
      <w:r>
        <w:rPr>
          <w:rFonts w:hint="cs"/>
          <w:sz w:val="52"/>
          <w:szCs w:val="52"/>
          <w:rtl/>
        </w:rPr>
        <w:t>التحصص</w:t>
      </w:r>
      <w:proofErr w:type="spellEnd"/>
      <w:r>
        <w:rPr>
          <w:rFonts w:hint="cs"/>
          <w:sz w:val="52"/>
          <w:szCs w:val="52"/>
          <w:rtl/>
        </w:rPr>
        <w:t xml:space="preserve"> ما يرجع إلى ماذا؟ إلى وجود قيد زائد على الماهية، الماهية صلاة صلاة، حتى هذي يعني أني أنا أقدم بعض الشروط، أنقص بعض الشروط، عرفنا </w:t>
      </w:r>
      <w:proofErr w:type="spellStart"/>
      <w:r>
        <w:rPr>
          <w:rFonts w:hint="cs"/>
          <w:sz w:val="52"/>
          <w:szCs w:val="52"/>
          <w:rtl/>
        </w:rPr>
        <w:t>اشلون</w:t>
      </w:r>
      <w:proofErr w:type="spellEnd"/>
      <w:r>
        <w:rPr>
          <w:rFonts w:hint="cs"/>
          <w:sz w:val="52"/>
          <w:szCs w:val="52"/>
          <w:rtl/>
        </w:rPr>
        <w:t xml:space="preserve"> النقض؟ فإذا أنا قلت لا تشمل القضية الشرائط والأجزاء والموانع، وإنما تشمل أصل الشيء، نقول لك هو أصل الشيء هو فيه أجزاء وشرائط وقيود له، فالشك فيه، يعني أنه هو مطلوب أم لا، يرجع إلى الشك في قيوده وشرائطه وأجزائه ليس إلا، رأيتم هذا الجواب </w:t>
      </w:r>
      <w:proofErr w:type="spellStart"/>
      <w:r>
        <w:rPr>
          <w:rFonts w:hint="cs"/>
          <w:sz w:val="52"/>
          <w:szCs w:val="52"/>
          <w:rtl/>
        </w:rPr>
        <w:t>النقضي</w:t>
      </w:r>
      <w:proofErr w:type="spellEnd"/>
      <w:r>
        <w:rPr>
          <w:rFonts w:hint="cs"/>
          <w:sz w:val="52"/>
          <w:szCs w:val="52"/>
          <w:rtl/>
        </w:rPr>
        <w:t>، يعني إذا لم نقبل لا نقبل، وإذا قبلنا قبلنا، هذا الجواب...</w:t>
      </w:r>
    </w:p>
    <w:p w:rsidR="009D4FE0" w:rsidRDefault="009D4FE0" w:rsidP="00555C9C">
      <w:pPr>
        <w:jc w:val="both"/>
        <w:rPr>
          <w:sz w:val="52"/>
          <w:szCs w:val="52"/>
          <w:rtl/>
        </w:rPr>
      </w:pPr>
      <w:r>
        <w:rPr>
          <w:rFonts w:hint="cs"/>
          <w:sz w:val="52"/>
          <w:szCs w:val="52"/>
          <w:rtl/>
        </w:rPr>
        <w:lastRenderedPageBreak/>
        <w:t>....</w:t>
      </w:r>
    </w:p>
    <w:p w:rsidR="009D4FE0" w:rsidRDefault="009D4FE0" w:rsidP="00555C9C">
      <w:pPr>
        <w:jc w:val="both"/>
        <w:rPr>
          <w:rFonts w:hint="cs"/>
          <w:sz w:val="52"/>
          <w:szCs w:val="52"/>
          <w:rtl/>
        </w:rPr>
      </w:pPr>
      <w:r>
        <w:rPr>
          <w:rFonts w:hint="cs"/>
          <w:sz w:val="52"/>
          <w:szCs w:val="52"/>
          <w:rtl/>
        </w:rPr>
        <w:t>يعني الشيء لم ي</w:t>
      </w:r>
      <w:r w:rsidR="003C514D">
        <w:rPr>
          <w:rFonts w:hint="cs"/>
          <w:sz w:val="52"/>
          <w:szCs w:val="52"/>
          <w:rtl/>
        </w:rPr>
        <w:t xml:space="preserve">أت </w:t>
      </w:r>
      <w:proofErr w:type="spellStart"/>
      <w:r w:rsidR="003C514D">
        <w:rPr>
          <w:rFonts w:hint="cs"/>
          <w:sz w:val="52"/>
          <w:szCs w:val="52"/>
          <w:rtl/>
        </w:rPr>
        <w:t>بها</w:t>
      </w:r>
      <w:proofErr w:type="spellEnd"/>
      <w:r w:rsidR="003C514D">
        <w:rPr>
          <w:rFonts w:hint="cs"/>
          <w:sz w:val="52"/>
          <w:szCs w:val="52"/>
          <w:rtl/>
        </w:rPr>
        <w:t xml:space="preserve">، الآن أنا أريد أن آتي بصلاة الظهر، لما أقول هذا أصل الواجب، لكن أصل الواجب كيف </w:t>
      </w:r>
      <w:proofErr w:type="spellStart"/>
      <w:r w:rsidR="003C514D">
        <w:rPr>
          <w:rFonts w:hint="cs"/>
          <w:sz w:val="52"/>
          <w:szCs w:val="52"/>
          <w:rtl/>
        </w:rPr>
        <w:t>حصصته</w:t>
      </w:r>
      <w:proofErr w:type="spellEnd"/>
      <w:r w:rsidR="003C514D">
        <w:rPr>
          <w:rFonts w:hint="cs"/>
          <w:sz w:val="52"/>
          <w:szCs w:val="52"/>
          <w:rtl/>
        </w:rPr>
        <w:t xml:space="preserve"> عن صلاة الجمعة؟ يعني بقيد التقرب بالظهر في يوم الجمعة، أنا جمعة، أنه هذي المطلوبة، فصار قيداً، بقيد التقرب بالظهر، التي انفصلت عن الجمعة، صارت ماهية أخرى، صار قيداً، هذا معنى أنه رجوع الشك في الأصل إما إلى زيادة قيد أو فقدان شرط أو وجود مانع، أو كذا، يعني أنت ما ترجع إلا كذا، أصل الشيء كيف </w:t>
      </w:r>
      <w:proofErr w:type="spellStart"/>
      <w:r w:rsidR="003C514D">
        <w:rPr>
          <w:rFonts w:hint="cs"/>
          <w:sz w:val="52"/>
          <w:szCs w:val="52"/>
          <w:rtl/>
        </w:rPr>
        <w:t>يتحصص</w:t>
      </w:r>
      <w:proofErr w:type="spellEnd"/>
      <w:r w:rsidR="003C514D">
        <w:rPr>
          <w:rFonts w:hint="cs"/>
          <w:sz w:val="52"/>
          <w:szCs w:val="52"/>
          <w:rtl/>
        </w:rPr>
        <w:t xml:space="preserve"> عن غيره؟ بهذا، فإما أن تقبل هنا، يعني يكون كلا الأمرين من باب واحد إما نقول، أو يرجع إشكال نقض على أصل المسألة، لأن الشك فيها هو شك في قيودها أو في أجزائها، أو في وجود المانع عنها، واضح الإجابة هنا؟ إيه طبعاً هو ما فصل بهذا التفصيل، لكن تشوفونه في الكتب الأصولية بشيء من البيان والإيضاح.</w:t>
      </w:r>
    </w:p>
    <w:p w:rsidR="003C514D" w:rsidRDefault="003C514D" w:rsidP="00555C9C">
      <w:pPr>
        <w:jc w:val="both"/>
        <w:rPr>
          <w:rFonts w:hint="cs"/>
          <w:sz w:val="52"/>
          <w:szCs w:val="52"/>
          <w:rtl/>
        </w:rPr>
      </w:pPr>
      <w:r>
        <w:rPr>
          <w:rFonts w:hint="cs"/>
          <w:sz w:val="52"/>
          <w:szCs w:val="52"/>
          <w:rtl/>
        </w:rPr>
        <w:t>تطبيق:</w:t>
      </w:r>
    </w:p>
    <w:p w:rsidR="003C514D" w:rsidRDefault="003C514D" w:rsidP="00555C9C">
      <w:pPr>
        <w:jc w:val="both"/>
        <w:rPr>
          <w:rFonts w:hint="cs"/>
          <w:sz w:val="52"/>
          <w:szCs w:val="52"/>
          <w:rtl/>
        </w:rPr>
      </w:pPr>
      <w:r>
        <w:rPr>
          <w:rFonts w:hint="cs"/>
          <w:sz w:val="52"/>
          <w:szCs w:val="52"/>
          <w:rtl/>
        </w:rPr>
        <w:t>الأمر الثالث:</w:t>
      </w:r>
    </w:p>
    <w:p w:rsidR="003C514D" w:rsidRDefault="003C514D" w:rsidP="00555C9C">
      <w:pPr>
        <w:jc w:val="both"/>
        <w:rPr>
          <w:rFonts w:hint="cs"/>
          <w:sz w:val="52"/>
          <w:szCs w:val="52"/>
          <w:rtl/>
        </w:rPr>
      </w:pPr>
      <w:r>
        <w:rPr>
          <w:rFonts w:hint="cs"/>
          <w:sz w:val="52"/>
          <w:szCs w:val="52"/>
          <w:rtl/>
        </w:rPr>
        <w:lastRenderedPageBreak/>
        <w:t>لا فرق في وجوب الاحتياط في</w:t>
      </w:r>
      <w:r>
        <w:rPr>
          <w:rFonts w:hint="cs"/>
          <w:sz w:val="52"/>
          <w:szCs w:val="52"/>
          <w:rtl/>
        </w:rPr>
        <w:tab/>
        <w:t xml:space="preserve"> الشبهة </w:t>
      </w:r>
      <w:proofErr w:type="spellStart"/>
      <w:r>
        <w:rPr>
          <w:rFonts w:hint="cs"/>
          <w:sz w:val="52"/>
          <w:szCs w:val="52"/>
          <w:rtl/>
        </w:rPr>
        <w:t>الوجوبية</w:t>
      </w:r>
      <w:proofErr w:type="spellEnd"/>
      <w:r>
        <w:rPr>
          <w:rFonts w:hint="cs"/>
          <w:sz w:val="52"/>
          <w:szCs w:val="52"/>
          <w:rtl/>
        </w:rPr>
        <w:t xml:space="preserve"> المحصورة بين أن يكون الاشتباه في أصل الواجب كالظهر والجمعة، وأن يكون في بعض ما يعتبر فيه كشرط أو جزء، كاشتباه القبلة بين جهتين والتردد بين الجهر </w:t>
      </w:r>
      <w:proofErr w:type="spellStart"/>
      <w:r>
        <w:rPr>
          <w:rFonts w:hint="cs"/>
          <w:sz w:val="52"/>
          <w:szCs w:val="52"/>
          <w:rtl/>
        </w:rPr>
        <w:t>والإخفات</w:t>
      </w:r>
      <w:proofErr w:type="spellEnd"/>
      <w:r>
        <w:rPr>
          <w:rFonts w:hint="cs"/>
          <w:sz w:val="52"/>
          <w:szCs w:val="52"/>
          <w:rtl/>
        </w:rPr>
        <w:t>، لعموم ما تقدم من الوجه لذلك، يعني الدليل الذي يقول لابد من الجزم، نحن في الحقيقة إذا شككنا نكون غير جازمين، سواءً كان شكنا في أصل الواجب أو في قيده أو شرطه...</w:t>
      </w:r>
    </w:p>
    <w:p w:rsidR="003C514D" w:rsidRDefault="003C514D" w:rsidP="00555C9C">
      <w:pPr>
        <w:jc w:val="both"/>
        <w:rPr>
          <w:rFonts w:hint="cs"/>
          <w:sz w:val="52"/>
          <w:szCs w:val="52"/>
          <w:rtl/>
        </w:rPr>
      </w:pPr>
      <w:r>
        <w:rPr>
          <w:rFonts w:hint="cs"/>
          <w:sz w:val="52"/>
          <w:szCs w:val="52"/>
          <w:rtl/>
        </w:rPr>
        <w:t>ودعوى...</w:t>
      </w:r>
    </w:p>
    <w:p w:rsidR="003C514D" w:rsidRDefault="003C514D" w:rsidP="00555C9C">
      <w:pPr>
        <w:jc w:val="both"/>
        <w:rPr>
          <w:rFonts w:hint="cs"/>
          <w:sz w:val="52"/>
          <w:szCs w:val="52"/>
          <w:rtl/>
        </w:rPr>
      </w:pPr>
      <w:proofErr w:type="spellStart"/>
      <w:r>
        <w:rPr>
          <w:rFonts w:hint="cs"/>
          <w:sz w:val="52"/>
          <w:szCs w:val="52"/>
          <w:rtl/>
        </w:rPr>
        <w:t>شوف</w:t>
      </w:r>
      <w:proofErr w:type="spellEnd"/>
      <w:r>
        <w:rPr>
          <w:rFonts w:hint="cs"/>
          <w:sz w:val="52"/>
          <w:szCs w:val="52"/>
          <w:rtl/>
        </w:rPr>
        <w:t xml:space="preserve"> من قال، دليل من قال إن المسألة خاصة بالشطر الأول ولا تشمل الثاني...</w:t>
      </w:r>
    </w:p>
    <w:p w:rsidR="003C514D" w:rsidRDefault="003C514D" w:rsidP="00555C9C">
      <w:pPr>
        <w:jc w:val="both"/>
        <w:rPr>
          <w:rFonts w:hint="cs"/>
          <w:sz w:val="52"/>
          <w:szCs w:val="52"/>
          <w:rtl/>
        </w:rPr>
      </w:pPr>
      <w:r>
        <w:rPr>
          <w:rFonts w:hint="cs"/>
          <w:sz w:val="52"/>
          <w:szCs w:val="52"/>
          <w:rtl/>
        </w:rPr>
        <w:t xml:space="preserve">أنه لابد من رفع اليد في الثاني عن اعتبار الأمر المشتبه، محافظة على نفس الجزم الذي هو شرط، كيف يتحقق الجزم بالعبادة؟ لابد أنك ترفع اليد عن هذه الشروط والقيود والأجزاء، حتى تصير جازماً بأصل الإتيان </w:t>
      </w:r>
      <w:proofErr w:type="spellStart"/>
      <w:r>
        <w:rPr>
          <w:rFonts w:hint="cs"/>
          <w:sz w:val="52"/>
          <w:szCs w:val="52"/>
          <w:rtl/>
        </w:rPr>
        <w:t>بهكذا</w:t>
      </w:r>
      <w:proofErr w:type="spellEnd"/>
      <w:r>
        <w:rPr>
          <w:rFonts w:hint="cs"/>
          <w:sz w:val="52"/>
          <w:szCs w:val="52"/>
          <w:rtl/>
        </w:rPr>
        <w:t xml:space="preserve"> عبادة، يقول: هذه الدعوى مدفوعة بما أشرنا إليه آنفاً، واحد، من عدم اعتبار الجزم المذكور، هذا أنا ما جبته، عدم اعتبار الجزم المذكور هذا أسهل الأجوبة، هو ما جاب الإجابتين </w:t>
      </w:r>
      <w:r>
        <w:rPr>
          <w:rFonts w:hint="cs"/>
          <w:sz w:val="52"/>
          <w:szCs w:val="52"/>
          <w:rtl/>
        </w:rPr>
        <w:lastRenderedPageBreak/>
        <w:t>اللتين ذكرتهما، لكن موجودة في كتب الأصول، ومرت عليكم لعله في الحواشي مال الأصول...</w:t>
      </w:r>
    </w:p>
    <w:p w:rsidR="003C514D" w:rsidRDefault="003C514D" w:rsidP="00555C9C">
      <w:pPr>
        <w:jc w:val="both"/>
        <w:rPr>
          <w:rFonts w:hint="cs"/>
          <w:sz w:val="52"/>
          <w:szCs w:val="52"/>
          <w:rtl/>
        </w:rPr>
      </w:pPr>
      <w:r>
        <w:rPr>
          <w:rFonts w:hint="cs"/>
          <w:sz w:val="52"/>
          <w:szCs w:val="52"/>
          <w:rtl/>
        </w:rPr>
        <w:t>لا، جاء بإحدى الإجابتين...</w:t>
      </w:r>
    </w:p>
    <w:p w:rsidR="003C514D" w:rsidRDefault="003C514D" w:rsidP="00555C9C">
      <w:pPr>
        <w:jc w:val="both"/>
        <w:rPr>
          <w:rFonts w:hint="cs"/>
          <w:sz w:val="52"/>
          <w:szCs w:val="52"/>
          <w:rtl/>
        </w:rPr>
      </w:pPr>
      <w:r>
        <w:rPr>
          <w:rFonts w:hint="cs"/>
          <w:sz w:val="52"/>
          <w:szCs w:val="52"/>
          <w:rtl/>
        </w:rPr>
        <w:t xml:space="preserve">على أنه لو تم اعتبار ما قيل، جرى في الاشتباه في أصل المركب، حيث يمكن فيه المحافظة على الجزم المذكور بالبناء على التخيير بين الأمرين المشتبهين، ففرض وجوب الاحتياط في المركب يبتني على </w:t>
      </w:r>
      <w:proofErr w:type="spellStart"/>
      <w:r>
        <w:rPr>
          <w:rFonts w:hint="cs"/>
          <w:sz w:val="52"/>
          <w:szCs w:val="52"/>
          <w:rtl/>
        </w:rPr>
        <w:t>التنزل</w:t>
      </w:r>
      <w:proofErr w:type="spellEnd"/>
      <w:r>
        <w:rPr>
          <w:rFonts w:hint="cs"/>
          <w:sz w:val="52"/>
          <w:szCs w:val="52"/>
          <w:rtl/>
        </w:rPr>
        <w:t xml:space="preserve"> عن الجزم المذكور، محافظة على الواجب الأولي المعلوم بالإجمال، ويجري ذلك في المقام أيضاً لعدم الفرق بينهما ارتكازاً، بين أصل الشيء باعتبار له أجزاء وشرائط، وبين الشك في شرطيته وجزئه، لكن يقول نحن هنا ممكن أن نضيف تتمة، تذييل، </w:t>
      </w:r>
      <w:proofErr w:type="spellStart"/>
      <w:r>
        <w:rPr>
          <w:rFonts w:hint="cs"/>
          <w:sz w:val="52"/>
          <w:szCs w:val="52"/>
          <w:rtl/>
        </w:rPr>
        <w:t>إكمالة</w:t>
      </w:r>
      <w:proofErr w:type="spellEnd"/>
      <w:r>
        <w:rPr>
          <w:rFonts w:hint="cs"/>
          <w:sz w:val="52"/>
          <w:szCs w:val="52"/>
          <w:rtl/>
        </w:rPr>
        <w:t xml:space="preserve">، شوفوا </w:t>
      </w:r>
      <w:proofErr w:type="spellStart"/>
      <w:r>
        <w:rPr>
          <w:rFonts w:hint="cs"/>
          <w:sz w:val="52"/>
          <w:szCs w:val="52"/>
          <w:rtl/>
        </w:rPr>
        <w:t>هالتتمة</w:t>
      </w:r>
      <w:proofErr w:type="spellEnd"/>
      <w:r>
        <w:rPr>
          <w:rFonts w:hint="cs"/>
          <w:sz w:val="52"/>
          <w:szCs w:val="52"/>
          <w:rtl/>
        </w:rPr>
        <w:t>!</w:t>
      </w:r>
    </w:p>
    <w:p w:rsidR="003C514D" w:rsidRDefault="003C514D" w:rsidP="00555C9C">
      <w:pPr>
        <w:jc w:val="both"/>
        <w:rPr>
          <w:rFonts w:hint="cs"/>
          <w:sz w:val="52"/>
          <w:szCs w:val="52"/>
          <w:rtl/>
        </w:rPr>
      </w:pPr>
      <w:r>
        <w:rPr>
          <w:rFonts w:hint="cs"/>
          <w:sz w:val="52"/>
          <w:szCs w:val="52"/>
          <w:rtl/>
        </w:rPr>
        <w:t xml:space="preserve"> في بعض الأحايين يكون عندنا دليل دال على سقوط الأمر الذي نحن نعلم باعتباره، أو نشك في اعتباره في حال الاشتباه، الدليل دال، يقول لي الدليل يعني لا تأت، لا تذكر، لا يعني تدير بالك لذاك الشيء الذي شككت فيه، صلاتك صحيحة حتى وإن لم يتحقق الشرط المذكور، مثل ماذا؟ مثل </w:t>
      </w:r>
      <w:r>
        <w:rPr>
          <w:rFonts w:hint="cs"/>
          <w:sz w:val="52"/>
          <w:szCs w:val="52"/>
          <w:rtl/>
        </w:rPr>
        <w:lastRenderedPageBreak/>
        <w:t xml:space="preserve">ما ورد من أدلة على أن المتحير، واحد متحير، ما يدري، يريد أن يصلي ولا يعلم جهة القبلة، ورد في أن المتحير يصلي إلى أي جهة شاء، </w:t>
      </w:r>
      <w:r w:rsidR="00875829">
        <w:rPr>
          <w:rFonts w:hint="cs"/>
          <w:sz w:val="52"/>
          <w:szCs w:val="52"/>
          <w:rtl/>
        </w:rPr>
        <w:t>فهذا يعني ماذا؟ فإنه إسقاط لشرطية الاستقبال، خاص للمتحير، ليس مثلي أنا الذي الآن ليس متحيراً، أريد أصلي امتثال التكليف...</w:t>
      </w:r>
    </w:p>
    <w:p w:rsidR="00875829" w:rsidRDefault="00875829" w:rsidP="00555C9C">
      <w:pPr>
        <w:jc w:val="both"/>
        <w:rPr>
          <w:rFonts w:hint="cs"/>
          <w:sz w:val="52"/>
          <w:szCs w:val="52"/>
          <w:rtl/>
        </w:rPr>
      </w:pPr>
      <w:r>
        <w:rPr>
          <w:rFonts w:hint="cs"/>
          <w:sz w:val="52"/>
          <w:szCs w:val="52"/>
          <w:rtl/>
        </w:rPr>
        <w:t>أجيب لكم مثال المتحير...</w:t>
      </w:r>
    </w:p>
    <w:p w:rsidR="00875829" w:rsidRDefault="00875829" w:rsidP="00555C9C">
      <w:pPr>
        <w:jc w:val="both"/>
        <w:rPr>
          <w:rFonts w:hint="cs"/>
          <w:sz w:val="52"/>
          <w:szCs w:val="52"/>
          <w:rtl/>
        </w:rPr>
      </w:pPr>
      <w:r>
        <w:rPr>
          <w:rFonts w:hint="cs"/>
          <w:sz w:val="52"/>
          <w:szCs w:val="52"/>
          <w:rtl/>
        </w:rPr>
        <w:t xml:space="preserve">كأن واحد الآن على سفر، ووضعه </w:t>
      </w:r>
      <w:proofErr w:type="spellStart"/>
      <w:r>
        <w:rPr>
          <w:rFonts w:hint="cs"/>
          <w:sz w:val="52"/>
          <w:szCs w:val="52"/>
          <w:rtl/>
        </w:rPr>
        <w:t>السفري</w:t>
      </w:r>
      <w:proofErr w:type="spellEnd"/>
      <w:r>
        <w:rPr>
          <w:rFonts w:hint="cs"/>
          <w:sz w:val="52"/>
          <w:szCs w:val="52"/>
          <w:rtl/>
        </w:rPr>
        <w:t xml:space="preserve"> يقتضي منه ماذا؟ يعني عادة التعجل في أمر سفره، وهو الآن </w:t>
      </w:r>
      <w:proofErr w:type="spellStart"/>
      <w:r>
        <w:rPr>
          <w:rFonts w:hint="cs"/>
          <w:sz w:val="52"/>
          <w:szCs w:val="52"/>
          <w:rtl/>
        </w:rPr>
        <w:t>حاير</w:t>
      </w:r>
      <w:proofErr w:type="spellEnd"/>
      <w:r>
        <w:rPr>
          <w:rFonts w:hint="cs"/>
          <w:sz w:val="52"/>
          <w:szCs w:val="52"/>
          <w:rtl/>
        </w:rPr>
        <w:t xml:space="preserve">، </w:t>
      </w:r>
      <w:proofErr w:type="spellStart"/>
      <w:r>
        <w:rPr>
          <w:rFonts w:hint="cs"/>
          <w:sz w:val="52"/>
          <w:szCs w:val="52"/>
          <w:rtl/>
        </w:rPr>
        <w:t>مايدري</w:t>
      </w:r>
      <w:proofErr w:type="spellEnd"/>
      <w:r>
        <w:rPr>
          <w:rFonts w:hint="cs"/>
          <w:sz w:val="52"/>
          <w:szCs w:val="52"/>
          <w:rtl/>
        </w:rPr>
        <w:t xml:space="preserve"> أين القبلة، يقول القبلة كذا </w:t>
      </w:r>
      <w:proofErr w:type="spellStart"/>
      <w:r>
        <w:rPr>
          <w:rFonts w:hint="cs"/>
          <w:sz w:val="52"/>
          <w:szCs w:val="52"/>
          <w:rtl/>
        </w:rPr>
        <w:t>كذا</w:t>
      </w:r>
      <w:proofErr w:type="spellEnd"/>
      <w:r>
        <w:rPr>
          <w:rFonts w:hint="cs"/>
          <w:sz w:val="52"/>
          <w:szCs w:val="52"/>
          <w:rtl/>
        </w:rPr>
        <w:t xml:space="preserve"> كذا، نقول له بما أنك أنت في حيرة من أمرك صل إلى أي جهة من الجهات، هذا ما معناه؟ معناه إلغاء شرطية الاستقبال، إلغاء أو لا؟ </w:t>
      </w:r>
    </w:p>
    <w:p w:rsidR="00875829" w:rsidRDefault="00875829" w:rsidP="00555C9C">
      <w:pPr>
        <w:jc w:val="both"/>
        <w:rPr>
          <w:rFonts w:hint="cs"/>
          <w:sz w:val="52"/>
          <w:szCs w:val="52"/>
          <w:rtl/>
        </w:rPr>
      </w:pPr>
      <w:r>
        <w:rPr>
          <w:rFonts w:hint="cs"/>
          <w:sz w:val="52"/>
          <w:szCs w:val="52"/>
          <w:rtl/>
        </w:rPr>
        <w:t>ولذلك يقول نعم، قد يدل الدليل الخاص على سقوط الأمر المعتبر في حال الاشتباه فيرتفع موضوع وجوب الاحتياط كما هو الحال بناءً على أنه يصلي إلى أي جهة شاء، وهذا معناه الدليل دال على إلغاء شرطية الاستقبال...</w:t>
      </w:r>
    </w:p>
    <w:p w:rsidR="00875829" w:rsidRDefault="00875829" w:rsidP="00555C9C">
      <w:pPr>
        <w:jc w:val="both"/>
        <w:rPr>
          <w:rFonts w:hint="cs"/>
          <w:sz w:val="52"/>
          <w:szCs w:val="52"/>
          <w:rtl/>
        </w:rPr>
      </w:pPr>
      <w:r>
        <w:rPr>
          <w:rFonts w:hint="cs"/>
          <w:sz w:val="52"/>
          <w:szCs w:val="52"/>
          <w:rtl/>
        </w:rPr>
        <w:t>وللكلام تتمة ستأتي إن شاء الله...</w:t>
      </w:r>
    </w:p>
    <w:p w:rsidR="00875829" w:rsidRPr="007778F6" w:rsidRDefault="00875829" w:rsidP="00555C9C">
      <w:pPr>
        <w:jc w:val="both"/>
        <w:rPr>
          <w:sz w:val="52"/>
          <w:szCs w:val="52"/>
        </w:rPr>
      </w:pPr>
      <w:r>
        <w:rPr>
          <w:rFonts w:hint="cs"/>
          <w:sz w:val="52"/>
          <w:szCs w:val="52"/>
          <w:rtl/>
        </w:rPr>
        <w:lastRenderedPageBreak/>
        <w:t>وصلى الله وسلم وزاد وبارك على سيدنا ونبينا محمد وآله أجمعين الطيبين الطاهرين.</w:t>
      </w:r>
    </w:p>
    <w:sectPr w:rsidR="00875829" w:rsidRPr="007778F6" w:rsidSect="001B5D0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DisplayPageBoundaries/>
  <w:displayBackgroundShape/>
  <w:proofState w:spelling="clean"/>
  <w:defaultTabStop w:val="720"/>
  <w:characterSpacingControl w:val="doNotCompress"/>
  <w:compat/>
  <w:rsids>
    <w:rsidRoot w:val="007778F6"/>
    <w:rsid w:val="00075BE2"/>
    <w:rsid w:val="00187A45"/>
    <w:rsid w:val="00192351"/>
    <w:rsid w:val="001B5D0B"/>
    <w:rsid w:val="002670C2"/>
    <w:rsid w:val="002A4D56"/>
    <w:rsid w:val="002D2BA0"/>
    <w:rsid w:val="00316F96"/>
    <w:rsid w:val="00396FD8"/>
    <w:rsid w:val="003C514D"/>
    <w:rsid w:val="0049785D"/>
    <w:rsid w:val="00555C9C"/>
    <w:rsid w:val="005D73A5"/>
    <w:rsid w:val="00711CE0"/>
    <w:rsid w:val="00726A10"/>
    <w:rsid w:val="00744E34"/>
    <w:rsid w:val="007778F6"/>
    <w:rsid w:val="007E079B"/>
    <w:rsid w:val="00875829"/>
    <w:rsid w:val="008872C4"/>
    <w:rsid w:val="008B12E8"/>
    <w:rsid w:val="008C3D41"/>
    <w:rsid w:val="00940D2C"/>
    <w:rsid w:val="009D4FE0"/>
    <w:rsid w:val="009E4FC1"/>
    <w:rsid w:val="00A670AA"/>
    <w:rsid w:val="00B45F34"/>
    <w:rsid w:val="00B6657A"/>
    <w:rsid w:val="00BA1941"/>
    <w:rsid w:val="00BC797C"/>
    <w:rsid w:val="00D511EB"/>
    <w:rsid w:val="00EB6FB2"/>
    <w:rsid w:val="00F10368"/>
    <w:rsid w:val="00FC6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74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05C"/>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0EA6-6BFE-4128-B5BF-A753CD2C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2401</Words>
  <Characters>13691</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abuhabeeb qtf</dc:creator>
  <cp:lastModifiedBy>abuhabeeb qtf</cp:lastModifiedBy>
  <cp:revision>6</cp:revision>
  <dcterms:created xsi:type="dcterms:W3CDTF">2014-07-17T21:10:00Z</dcterms:created>
  <dcterms:modified xsi:type="dcterms:W3CDTF">2014-07-19T21:13:00Z</dcterms:modified>
</cp:coreProperties>
</file>