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body>
    <w:p w:rsidR="00875829" w:rsidRDefault="002D2BA0" w:rsidP="00ED496C">
      <w:pPr>
        <w:jc w:val="both"/>
        <w:rPr>
          <w:sz w:val="52"/>
          <w:szCs w:val="52"/>
          <w:rtl/>
        </w:rPr>
      </w:pPr>
      <w:r>
        <w:rPr>
          <w:rFonts w:hint="cs"/>
          <w:sz w:val="52"/>
          <w:szCs w:val="52"/>
          <w:rtl/>
        </w:rPr>
        <w:t>كان</w:t>
      </w:r>
      <w:r w:rsidR="00396FD8">
        <w:rPr>
          <w:rFonts w:hint="cs"/>
          <w:sz w:val="52"/>
          <w:szCs w:val="52"/>
          <w:rtl/>
        </w:rPr>
        <w:t xml:space="preserve"> كلامنا المتقدم </w:t>
      </w:r>
      <w:r w:rsidR="00ED496C">
        <w:rPr>
          <w:rFonts w:hint="cs"/>
          <w:sz w:val="52"/>
          <w:szCs w:val="52"/>
          <w:rtl/>
        </w:rPr>
        <w:t xml:space="preserve">بأن الاحتياط في الشبهة </w:t>
      </w:r>
      <w:proofErr w:type="spellStart"/>
      <w:r w:rsidR="00ED496C">
        <w:rPr>
          <w:rFonts w:hint="cs"/>
          <w:sz w:val="52"/>
          <w:szCs w:val="52"/>
          <w:rtl/>
        </w:rPr>
        <w:t>الوجوبية</w:t>
      </w:r>
      <w:proofErr w:type="spellEnd"/>
      <w:r w:rsidR="00ED496C">
        <w:rPr>
          <w:rFonts w:hint="cs"/>
          <w:sz w:val="52"/>
          <w:szCs w:val="52"/>
          <w:rtl/>
        </w:rPr>
        <w:t xml:space="preserve"> غير المحصورة يشمل أمرين، الأمر الأول أن نحتاط في أصل وجود ذلك الشيء باعتبار تردده، وأخرى، الأمر الثاني، في شرائطه أو شروطه وأجزائه وموانعه، في الشبهة المحصورة...</w:t>
      </w:r>
    </w:p>
    <w:p w:rsidR="00ED496C" w:rsidRDefault="00ED496C" w:rsidP="00ED496C">
      <w:pPr>
        <w:jc w:val="both"/>
        <w:rPr>
          <w:sz w:val="52"/>
          <w:szCs w:val="52"/>
          <w:rtl/>
        </w:rPr>
      </w:pPr>
      <w:r>
        <w:rPr>
          <w:rFonts w:hint="cs"/>
          <w:sz w:val="52"/>
          <w:szCs w:val="52"/>
          <w:rtl/>
        </w:rPr>
        <w:t xml:space="preserve">وقلنا: إن الاحتياط يشمل الأمرين، وما قيل من أن الاحتياط يختص بالأمر الأول فحسب فقط، ليس بسديد، لماذا؟ لبعض الوجوه التي ذكرناها بالأمس الماضي، منها إمكانية رجوع الأمر الثاني للأول، ومنها رجوع الأمر الأول إلى الثاني في بعض الصور، باعتبار أننا لو كان شكنا في مركب، نريد أن نحتاط، كتردد الصلاة بين عشرة أجزاء وأحدى عشر جزءاً، فهذا المركب ماذا؟ يعني الاحتياط في أصل وجوده، ولكن أصل وجوده يتركب من أجزاء، فيكون الكلام فيه كالكلام في الصورة الثانية، كما إذا شككنا في جزئية جزء وشرطية شرط، </w:t>
      </w:r>
      <w:proofErr w:type="spellStart"/>
      <w:r>
        <w:rPr>
          <w:rFonts w:hint="cs"/>
          <w:sz w:val="52"/>
          <w:szCs w:val="52"/>
          <w:rtl/>
        </w:rPr>
        <w:t>وقيدية</w:t>
      </w:r>
      <w:proofErr w:type="spellEnd"/>
      <w:r>
        <w:rPr>
          <w:rFonts w:hint="cs"/>
          <w:sz w:val="52"/>
          <w:szCs w:val="52"/>
          <w:rtl/>
        </w:rPr>
        <w:t xml:space="preserve"> قيد.</w:t>
      </w:r>
    </w:p>
    <w:p w:rsidR="00ED496C" w:rsidRDefault="00ED496C" w:rsidP="00ED496C">
      <w:pPr>
        <w:jc w:val="both"/>
        <w:rPr>
          <w:sz w:val="52"/>
          <w:szCs w:val="52"/>
          <w:rtl/>
        </w:rPr>
      </w:pPr>
      <w:r>
        <w:rPr>
          <w:rFonts w:hint="cs"/>
          <w:sz w:val="52"/>
          <w:szCs w:val="52"/>
          <w:rtl/>
        </w:rPr>
        <w:lastRenderedPageBreak/>
        <w:t xml:space="preserve">ثم بعد ذلك قلنا إن </w:t>
      </w:r>
      <w:proofErr w:type="spellStart"/>
      <w:r>
        <w:rPr>
          <w:rFonts w:hint="cs"/>
          <w:sz w:val="52"/>
          <w:szCs w:val="52"/>
          <w:rtl/>
        </w:rPr>
        <w:t>الماتن</w:t>
      </w:r>
      <w:proofErr w:type="spellEnd"/>
      <w:r>
        <w:rPr>
          <w:rFonts w:hint="cs"/>
          <w:sz w:val="52"/>
          <w:szCs w:val="52"/>
          <w:rtl/>
        </w:rPr>
        <w:t xml:space="preserve"> استثنى بعض الصور إذا صح التعبير، أو قال قد يدل الدليل الخاص على سقوط الأمر المعتبر في حال الاشتباه، يعني </w:t>
      </w:r>
      <w:proofErr w:type="spellStart"/>
      <w:r>
        <w:rPr>
          <w:rFonts w:hint="cs"/>
          <w:sz w:val="52"/>
          <w:szCs w:val="52"/>
          <w:rtl/>
        </w:rPr>
        <w:t>لايجب</w:t>
      </w:r>
      <w:proofErr w:type="spellEnd"/>
      <w:r>
        <w:rPr>
          <w:rFonts w:hint="cs"/>
          <w:sz w:val="52"/>
          <w:szCs w:val="52"/>
          <w:rtl/>
        </w:rPr>
        <w:t xml:space="preserve"> الاحتياط فيه، بالرغم من أن الشبهة محصورة، لكن الشارع لا يوجب علينا الاحتياط، كما في حال المتحير بالنسبة للصلاة إلى أي جهة، قد يقال بأن الأدلة دالة على الاكتفاء بصلاة واحدة إلى إحدى الجهات، وكما أيضاً قد يدل الدليل على الترخيص في المخالفة الاحتمالية، مثال ذلك، من كان عليه عسر وحرج في الصلاة إلى جهتين عند اشتباه القبلة، هنا يقال أيضاً، يجوز له أن يتخير في الصلاة إلى إحدى الجهتين، شرطية الاستقبال لا تسقط، بل هي باقية، غير أن المكلف يختار في أدائه لصلاته إلى إحدى الجهتين، يعني ما يجب عليه أن يحتاط بتكرار الصلاة، لماذا؟ لأن التكرار الصلاة عليه فيه مثل مشقة، عسر، حرج، فيقال إن الدليل دال على الاكتفاء بصلاة واحدة، لكن إلى أي جهة يصلي</w:t>
      </w:r>
      <w:r w:rsidR="000A377E">
        <w:rPr>
          <w:rFonts w:hint="cs"/>
          <w:sz w:val="52"/>
          <w:szCs w:val="52"/>
          <w:rtl/>
        </w:rPr>
        <w:t xml:space="preserve">؟ هل يصلي مثلاً إلى، نصف الصلاة إلى هذه الجهة، ونصفها إلى الجهة الأخرى؟ حتى </w:t>
      </w:r>
      <w:r w:rsidR="000A377E">
        <w:rPr>
          <w:rFonts w:hint="cs"/>
          <w:sz w:val="52"/>
          <w:szCs w:val="52"/>
          <w:rtl/>
        </w:rPr>
        <w:lastRenderedPageBreak/>
        <w:t xml:space="preserve">يقول نصف الصلاة وقع، غلط، يختار أي الجهتين شاء ويصلي إليها </w:t>
      </w:r>
      <w:proofErr w:type="spellStart"/>
      <w:r w:rsidR="000A377E">
        <w:rPr>
          <w:rFonts w:hint="cs"/>
          <w:sz w:val="52"/>
          <w:szCs w:val="52"/>
          <w:rtl/>
        </w:rPr>
        <w:t>ويكتفى</w:t>
      </w:r>
      <w:proofErr w:type="spellEnd"/>
      <w:r w:rsidR="000A377E">
        <w:rPr>
          <w:rFonts w:hint="cs"/>
          <w:sz w:val="52"/>
          <w:szCs w:val="52"/>
          <w:rtl/>
        </w:rPr>
        <w:t xml:space="preserve"> بذلك...</w:t>
      </w:r>
    </w:p>
    <w:p w:rsidR="000A377E" w:rsidRDefault="00697A48" w:rsidP="000A377E">
      <w:pPr>
        <w:jc w:val="both"/>
        <w:rPr>
          <w:rFonts w:hint="cs"/>
          <w:sz w:val="52"/>
          <w:szCs w:val="52"/>
          <w:rtl/>
        </w:rPr>
      </w:pPr>
      <w:r>
        <w:rPr>
          <w:rFonts w:hint="cs"/>
          <w:sz w:val="52"/>
          <w:szCs w:val="52"/>
          <w:rtl/>
        </w:rPr>
        <w:t>تطبيق:</w:t>
      </w:r>
    </w:p>
    <w:p w:rsidR="00697A48" w:rsidRDefault="00697A48" w:rsidP="000A377E">
      <w:pPr>
        <w:jc w:val="both"/>
        <w:rPr>
          <w:rFonts w:hint="cs"/>
          <w:sz w:val="52"/>
          <w:szCs w:val="52"/>
          <w:rtl/>
        </w:rPr>
      </w:pPr>
      <w:r>
        <w:rPr>
          <w:rFonts w:hint="cs"/>
          <w:sz w:val="52"/>
          <w:szCs w:val="52"/>
          <w:rtl/>
        </w:rPr>
        <w:t>كما قد يدل الدليل على الترخيص في المخالفة الاحتمالية مع بقاء أصل الاشتراط، أصل الاشتراط أن يصلي المكلف إلى القبلة، هذا ليس ساقطاً عن المكلف، لكن لعسره، لحرجه، فعند اشتباه القبلة لا يبعد البناء على التخيير لدى المكلف في الصلاة إلى إحدى الجهتين، طبعاً نحن مر علينا، الاحتياط ماذا يقتضي؟ أن يصلي إلى الجهات الأربع، لكن بما أنه ماذا؟ هو عنده مثلاً الظن قائم على جهتين، فيكتفي بالصلاة إلى أحدهما فقط...</w:t>
      </w:r>
    </w:p>
    <w:p w:rsidR="00697A48" w:rsidRDefault="00697A48" w:rsidP="00697A48">
      <w:pPr>
        <w:jc w:val="both"/>
        <w:rPr>
          <w:rFonts w:hint="cs"/>
          <w:sz w:val="52"/>
          <w:szCs w:val="52"/>
          <w:rtl/>
        </w:rPr>
      </w:pPr>
      <w:r>
        <w:rPr>
          <w:rFonts w:hint="cs"/>
          <w:sz w:val="52"/>
          <w:szCs w:val="52"/>
          <w:rtl/>
        </w:rPr>
        <w:t xml:space="preserve">نحن ذكرنا في البحث السابق، </w:t>
      </w:r>
      <w:proofErr w:type="spellStart"/>
      <w:r>
        <w:rPr>
          <w:rFonts w:hint="cs"/>
          <w:sz w:val="52"/>
          <w:szCs w:val="52"/>
          <w:rtl/>
        </w:rPr>
        <w:t>الماتن</w:t>
      </w:r>
      <w:proofErr w:type="spellEnd"/>
      <w:r>
        <w:rPr>
          <w:rFonts w:hint="cs"/>
          <w:sz w:val="52"/>
          <w:szCs w:val="52"/>
          <w:rtl/>
        </w:rPr>
        <w:t xml:space="preserve"> يتحدث، يقول: قلنا إن العنوان وحده، يعني عنوان غير المحصور، ليس له دخل في عدم </w:t>
      </w:r>
      <w:proofErr w:type="spellStart"/>
      <w:r>
        <w:rPr>
          <w:rFonts w:hint="cs"/>
          <w:sz w:val="52"/>
          <w:szCs w:val="52"/>
          <w:rtl/>
        </w:rPr>
        <w:t>منجزية</w:t>
      </w:r>
      <w:proofErr w:type="spellEnd"/>
      <w:r>
        <w:rPr>
          <w:rFonts w:hint="cs"/>
          <w:sz w:val="52"/>
          <w:szCs w:val="52"/>
          <w:rtl/>
        </w:rPr>
        <w:t xml:space="preserve"> العلم الإجمالي، والدخل لهذه الأدلة التي أقيمت من قبل الأصوليين، إما للإجماع أو للروايات، أو السيرة القطعية، أو العسر والحرج، أو </w:t>
      </w:r>
      <w:proofErr w:type="spellStart"/>
      <w:r>
        <w:rPr>
          <w:rFonts w:hint="cs"/>
          <w:sz w:val="52"/>
          <w:szCs w:val="52"/>
          <w:rtl/>
        </w:rPr>
        <w:t>أو</w:t>
      </w:r>
      <w:proofErr w:type="spellEnd"/>
      <w:r>
        <w:rPr>
          <w:rFonts w:hint="cs"/>
          <w:sz w:val="52"/>
          <w:szCs w:val="52"/>
          <w:rtl/>
        </w:rPr>
        <w:t>...</w:t>
      </w:r>
    </w:p>
    <w:p w:rsidR="00697A48" w:rsidRDefault="00697A48" w:rsidP="00697A48">
      <w:pPr>
        <w:jc w:val="both"/>
        <w:rPr>
          <w:rFonts w:hint="cs"/>
          <w:sz w:val="52"/>
          <w:szCs w:val="52"/>
          <w:rtl/>
        </w:rPr>
      </w:pPr>
      <w:r>
        <w:rPr>
          <w:rFonts w:hint="cs"/>
          <w:sz w:val="52"/>
          <w:szCs w:val="52"/>
          <w:rtl/>
        </w:rPr>
        <w:lastRenderedPageBreak/>
        <w:t xml:space="preserve">بعض الاحتمال كما قال الشيخ الأنصاري بحيث لا يعتد </w:t>
      </w:r>
      <w:proofErr w:type="spellStart"/>
      <w:r>
        <w:rPr>
          <w:rFonts w:hint="cs"/>
          <w:sz w:val="52"/>
          <w:szCs w:val="52"/>
          <w:rtl/>
        </w:rPr>
        <w:t>به</w:t>
      </w:r>
      <w:proofErr w:type="spellEnd"/>
      <w:r>
        <w:rPr>
          <w:rFonts w:hint="cs"/>
          <w:sz w:val="52"/>
          <w:szCs w:val="52"/>
          <w:rtl/>
        </w:rPr>
        <w:t xml:space="preserve"> لدى العقلاء، نفس ما قلناه في الشبهة </w:t>
      </w:r>
      <w:proofErr w:type="spellStart"/>
      <w:r>
        <w:rPr>
          <w:rFonts w:hint="cs"/>
          <w:sz w:val="52"/>
          <w:szCs w:val="52"/>
          <w:rtl/>
        </w:rPr>
        <w:t>التحريمية</w:t>
      </w:r>
      <w:proofErr w:type="spellEnd"/>
      <w:r>
        <w:rPr>
          <w:rFonts w:hint="cs"/>
          <w:sz w:val="52"/>
          <w:szCs w:val="52"/>
          <w:rtl/>
        </w:rPr>
        <w:t xml:space="preserve"> بعينه يجري في الشبهة </w:t>
      </w:r>
      <w:proofErr w:type="spellStart"/>
      <w:r>
        <w:rPr>
          <w:rFonts w:hint="cs"/>
          <w:sz w:val="52"/>
          <w:szCs w:val="52"/>
          <w:rtl/>
        </w:rPr>
        <w:t>الوجوبية</w:t>
      </w:r>
      <w:proofErr w:type="spellEnd"/>
      <w:r>
        <w:rPr>
          <w:rFonts w:hint="cs"/>
          <w:sz w:val="52"/>
          <w:szCs w:val="52"/>
          <w:rtl/>
        </w:rPr>
        <w:t xml:space="preserve">، يعني ما عندنا كلام جديد، عدم </w:t>
      </w:r>
      <w:proofErr w:type="spellStart"/>
      <w:r>
        <w:rPr>
          <w:rFonts w:hint="cs"/>
          <w:sz w:val="52"/>
          <w:szCs w:val="52"/>
          <w:rtl/>
        </w:rPr>
        <w:t>المنجزية</w:t>
      </w:r>
      <w:proofErr w:type="spellEnd"/>
      <w:r>
        <w:rPr>
          <w:rFonts w:hint="cs"/>
          <w:sz w:val="52"/>
          <w:szCs w:val="52"/>
          <w:rtl/>
        </w:rPr>
        <w:t xml:space="preserve"> لا يستند إلى عدم الانحصار، لماذا؟ لأننا بعد أن بحثنا عن هذا، يعني عن هذا العنوان، لم نجد له عيناً ولا أثراً في الروايات، وقلنا قد يكون من العناوين المتصيدة، بل ترقينا وقلنا إن الروايات واردة في عدم </w:t>
      </w:r>
      <w:proofErr w:type="spellStart"/>
      <w:r>
        <w:rPr>
          <w:rFonts w:hint="cs"/>
          <w:sz w:val="52"/>
          <w:szCs w:val="52"/>
          <w:rtl/>
        </w:rPr>
        <w:t>منجزية</w:t>
      </w:r>
      <w:proofErr w:type="spellEnd"/>
      <w:r>
        <w:rPr>
          <w:rFonts w:hint="cs"/>
          <w:sz w:val="52"/>
          <w:szCs w:val="52"/>
          <w:rtl/>
        </w:rPr>
        <w:t xml:space="preserve"> الشبهة المحصورة، لكن باعتبار وجود تصادم بين الظهور الأولي للروايات مع الدليل العقلي، رفعنا اليد عن ذلك الظهور الأولي وحملنا الروايات على مقامنا، في الشبهة غير المحصورة، الكلام نفسه يجري </w:t>
      </w:r>
      <w:proofErr w:type="spellStart"/>
      <w:r>
        <w:rPr>
          <w:rFonts w:hint="cs"/>
          <w:sz w:val="52"/>
          <w:szCs w:val="52"/>
          <w:rtl/>
        </w:rPr>
        <w:t>ههنا</w:t>
      </w:r>
      <w:proofErr w:type="spellEnd"/>
      <w:r>
        <w:rPr>
          <w:rFonts w:hint="cs"/>
          <w:sz w:val="52"/>
          <w:szCs w:val="52"/>
          <w:rtl/>
        </w:rPr>
        <w:t>...</w:t>
      </w:r>
    </w:p>
    <w:p w:rsidR="00697A48" w:rsidRDefault="00697A48" w:rsidP="00697A48">
      <w:pPr>
        <w:jc w:val="both"/>
        <w:rPr>
          <w:rFonts w:hint="cs"/>
          <w:sz w:val="52"/>
          <w:szCs w:val="52"/>
          <w:rtl/>
        </w:rPr>
      </w:pPr>
      <w:r>
        <w:rPr>
          <w:rFonts w:hint="cs"/>
          <w:sz w:val="52"/>
          <w:szCs w:val="52"/>
          <w:rtl/>
        </w:rPr>
        <w:t xml:space="preserve">لذلك يقول: الأمر الرابع، لو افترضنا كون الشبهة </w:t>
      </w:r>
      <w:proofErr w:type="spellStart"/>
      <w:r>
        <w:rPr>
          <w:rFonts w:hint="cs"/>
          <w:sz w:val="52"/>
          <w:szCs w:val="52"/>
          <w:rtl/>
        </w:rPr>
        <w:t>الوجوبية</w:t>
      </w:r>
      <w:proofErr w:type="spellEnd"/>
      <w:r>
        <w:rPr>
          <w:rFonts w:hint="cs"/>
          <w:sz w:val="52"/>
          <w:szCs w:val="52"/>
          <w:rtl/>
        </w:rPr>
        <w:t xml:space="preserve"> غير محصورة، الظاهر جريان ما تقدم فيها، من أن </w:t>
      </w:r>
      <w:proofErr w:type="spellStart"/>
      <w:r>
        <w:rPr>
          <w:rFonts w:hint="cs"/>
          <w:sz w:val="52"/>
          <w:szCs w:val="52"/>
          <w:rtl/>
        </w:rPr>
        <w:t>رافعية</w:t>
      </w:r>
      <w:proofErr w:type="spellEnd"/>
      <w:r>
        <w:rPr>
          <w:rFonts w:hint="cs"/>
          <w:sz w:val="52"/>
          <w:szCs w:val="52"/>
          <w:rtl/>
        </w:rPr>
        <w:t xml:space="preserve"> عدم الانحصار فيها </w:t>
      </w:r>
      <w:proofErr w:type="spellStart"/>
      <w:r>
        <w:rPr>
          <w:rFonts w:hint="cs"/>
          <w:sz w:val="52"/>
          <w:szCs w:val="52"/>
          <w:rtl/>
        </w:rPr>
        <w:t>لتنجيز</w:t>
      </w:r>
      <w:proofErr w:type="spellEnd"/>
      <w:r>
        <w:rPr>
          <w:rFonts w:hint="cs"/>
          <w:sz w:val="52"/>
          <w:szCs w:val="52"/>
          <w:rtl/>
        </w:rPr>
        <w:t xml:space="preserve"> العلم الإجمالي ليس لخصوصية هذا العنوان، يعني نقول لكونها، كما قال بعضهم هكذا، منهم </w:t>
      </w:r>
      <w:proofErr w:type="spellStart"/>
      <w:r>
        <w:rPr>
          <w:rFonts w:hint="cs"/>
          <w:sz w:val="52"/>
          <w:szCs w:val="52"/>
          <w:rtl/>
        </w:rPr>
        <w:t>الآغا</w:t>
      </w:r>
      <w:proofErr w:type="spellEnd"/>
      <w:r>
        <w:rPr>
          <w:rFonts w:hint="cs"/>
          <w:sz w:val="52"/>
          <w:szCs w:val="52"/>
          <w:rtl/>
        </w:rPr>
        <w:t xml:space="preserve"> ضياء، قال هذا العنوان هو معقد الإجماع إذا تتذكرون، ورد عليه </w:t>
      </w:r>
      <w:proofErr w:type="spellStart"/>
      <w:r>
        <w:rPr>
          <w:rFonts w:hint="cs"/>
          <w:sz w:val="52"/>
          <w:szCs w:val="52"/>
          <w:rtl/>
        </w:rPr>
        <w:t>الماتن</w:t>
      </w:r>
      <w:proofErr w:type="spellEnd"/>
      <w:r>
        <w:rPr>
          <w:rFonts w:hint="cs"/>
          <w:sz w:val="52"/>
          <w:szCs w:val="52"/>
          <w:rtl/>
        </w:rPr>
        <w:t xml:space="preserve"> قال له</w:t>
      </w:r>
      <w:r w:rsidR="00CB22C7">
        <w:rPr>
          <w:rFonts w:hint="cs"/>
          <w:sz w:val="52"/>
          <w:szCs w:val="52"/>
          <w:rtl/>
        </w:rPr>
        <w:t xml:space="preserve"> إلا أنت، يعني </w:t>
      </w:r>
      <w:r w:rsidR="00CB22C7">
        <w:rPr>
          <w:rFonts w:hint="cs"/>
          <w:sz w:val="52"/>
          <w:szCs w:val="52"/>
          <w:rtl/>
        </w:rPr>
        <w:lastRenderedPageBreak/>
        <w:t xml:space="preserve">أنت لا ضير تستظهر ذلك، لكن كلام الأصوليين لا يشير إلى هذا المعنى، بل قلنا إن هذا العنوان ورد يعني في كلام الأصوليين المتأخرين، ما راح تشوفه مثلاً في الكتب الأصولية القديمة، الشبهة محصورة وغير محصورة، ما فيه </w:t>
      </w:r>
      <w:proofErr w:type="spellStart"/>
      <w:r w:rsidR="00CB22C7">
        <w:rPr>
          <w:rFonts w:hint="cs"/>
          <w:sz w:val="52"/>
          <w:szCs w:val="52"/>
          <w:rtl/>
        </w:rPr>
        <w:t>هالحكي</w:t>
      </w:r>
      <w:proofErr w:type="spellEnd"/>
      <w:r w:rsidR="00CB22C7">
        <w:rPr>
          <w:rFonts w:hint="cs"/>
          <w:sz w:val="52"/>
          <w:szCs w:val="52"/>
          <w:rtl/>
        </w:rPr>
        <w:t>...</w:t>
      </w:r>
    </w:p>
    <w:p w:rsidR="00CB22C7" w:rsidRDefault="00CB22C7" w:rsidP="00697A48">
      <w:pPr>
        <w:jc w:val="both"/>
        <w:rPr>
          <w:rFonts w:hint="cs"/>
          <w:sz w:val="52"/>
          <w:szCs w:val="52"/>
          <w:rtl/>
        </w:rPr>
      </w:pPr>
      <w:r>
        <w:rPr>
          <w:rFonts w:hint="cs"/>
          <w:sz w:val="52"/>
          <w:szCs w:val="52"/>
          <w:rtl/>
        </w:rPr>
        <w:t xml:space="preserve">شوفوا </w:t>
      </w:r>
      <w:proofErr w:type="spellStart"/>
      <w:r>
        <w:rPr>
          <w:rFonts w:hint="cs"/>
          <w:sz w:val="52"/>
          <w:szCs w:val="52"/>
          <w:rtl/>
        </w:rPr>
        <w:t>معارج</w:t>
      </w:r>
      <w:proofErr w:type="spellEnd"/>
      <w:r>
        <w:rPr>
          <w:rFonts w:hint="cs"/>
          <w:sz w:val="52"/>
          <w:szCs w:val="52"/>
          <w:rtl/>
        </w:rPr>
        <w:t xml:space="preserve"> الأصول، كتاب العدة، للشيخ الطوسي، غيره ما تشوفون هذا العنوان هذا، يعني في </w:t>
      </w:r>
      <w:proofErr w:type="spellStart"/>
      <w:r>
        <w:rPr>
          <w:rFonts w:hint="cs"/>
          <w:sz w:val="52"/>
          <w:szCs w:val="52"/>
          <w:rtl/>
        </w:rPr>
        <w:t>منجزية</w:t>
      </w:r>
      <w:proofErr w:type="spellEnd"/>
      <w:r>
        <w:rPr>
          <w:rFonts w:hint="cs"/>
          <w:sz w:val="52"/>
          <w:szCs w:val="52"/>
          <w:rtl/>
        </w:rPr>
        <w:t xml:space="preserve"> العلم الإجمالي، انقسامه إلى مثلاً شبهة محصورة، فبالتالي العلم الإجمالي ينجز أطرافه، شبهة غير محصورة فالعلم الإجمالي لا ينجز أطرافه وتجري الأصول المؤمنة في الأطراف، ما فيه...</w:t>
      </w:r>
    </w:p>
    <w:p w:rsidR="00CB22C7" w:rsidRDefault="00CB22C7" w:rsidP="00697A48">
      <w:pPr>
        <w:jc w:val="both"/>
        <w:rPr>
          <w:rFonts w:hint="cs"/>
          <w:sz w:val="52"/>
          <w:szCs w:val="52"/>
          <w:rtl/>
        </w:rPr>
      </w:pPr>
      <w:r>
        <w:rPr>
          <w:rFonts w:hint="cs"/>
          <w:sz w:val="52"/>
          <w:szCs w:val="52"/>
          <w:rtl/>
        </w:rPr>
        <w:t xml:space="preserve">بل </w:t>
      </w:r>
      <w:proofErr w:type="spellStart"/>
      <w:r>
        <w:rPr>
          <w:rFonts w:hint="cs"/>
          <w:sz w:val="52"/>
          <w:szCs w:val="52"/>
          <w:rtl/>
        </w:rPr>
        <w:t>بلحاظ</w:t>
      </w:r>
      <w:proofErr w:type="spellEnd"/>
      <w:r>
        <w:rPr>
          <w:rFonts w:hint="cs"/>
          <w:sz w:val="52"/>
          <w:szCs w:val="52"/>
          <w:rtl/>
        </w:rPr>
        <w:t xml:space="preserve"> ما قد يصاحبه من حرج أو تعذر، والأدلة الباقية، ضعف الاحتمال وما إلى ذلك...</w:t>
      </w:r>
    </w:p>
    <w:p w:rsidR="00CB22C7" w:rsidRDefault="00CB22C7" w:rsidP="00CB22C7">
      <w:pPr>
        <w:jc w:val="both"/>
        <w:rPr>
          <w:rFonts w:hint="cs"/>
          <w:sz w:val="52"/>
          <w:szCs w:val="52"/>
          <w:rtl/>
        </w:rPr>
      </w:pPr>
      <w:r>
        <w:rPr>
          <w:rFonts w:hint="cs"/>
          <w:sz w:val="52"/>
          <w:szCs w:val="52"/>
          <w:rtl/>
        </w:rPr>
        <w:t xml:space="preserve">وحينئذٍ إن كان المانع المفروض يختص ببعض الأطراف معينة، نحن ماذا قلنا </w:t>
      </w:r>
      <w:proofErr w:type="spellStart"/>
      <w:r>
        <w:rPr>
          <w:rFonts w:hint="cs"/>
          <w:sz w:val="52"/>
          <w:szCs w:val="52"/>
          <w:rtl/>
        </w:rPr>
        <w:t>ههنا</w:t>
      </w:r>
      <w:proofErr w:type="spellEnd"/>
      <w:r>
        <w:rPr>
          <w:rFonts w:hint="cs"/>
          <w:sz w:val="52"/>
          <w:szCs w:val="52"/>
          <w:rtl/>
        </w:rPr>
        <w:t xml:space="preserve">؟ إذا وجد مانع لبعض الأطراف، كان طرفاً من أطراف الشبهة غير المحصورة، بس هو مانع، خرج، نحن في الشبهة المحصورة إذا كان بعض الأطراف خارجاً، </w:t>
      </w:r>
      <w:r>
        <w:rPr>
          <w:rFonts w:hint="cs"/>
          <w:sz w:val="52"/>
          <w:szCs w:val="52"/>
          <w:rtl/>
        </w:rPr>
        <w:lastRenderedPageBreak/>
        <w:t xml:space="preserve">أوردنا كلاماً في أن العلم الإجمالي </w:t>
      </w:r>
      <w:proofErr w:type="spellStart"/>
      <w:r>
        <w:rPr>
          <w:rFonts w:hint="cs"/>
          <w:sz w:val="52"/>
          <w:szCs w:val="52"/>
          <w:rtl/>
        </w:rPr>
        <w:t>يتنجز</w:t>
      </w:r>
      <w:proofErr w:type="spellEnd"/>
      <w:r>
        <w:rPr>
          <w:rFonts w:hint="cs"/>
          <w:sz w:val="52"/>
          <w:szCs w:val="52"/>
          <w:rtl/>
        </w:rPr>
        <w:t xml:space="preserve"> أو ما </w:t>
      </w:r>
      <w:proofErr w:type="spellStart"/>
      <w:r>
        <w:rPr>
          <w:rFonts w:hint="cs"/>
          <w:sz w:val="52"/>
          <w:szCs w:val="52"/>
          <w:rtl/>
        </w:rPr>
        <w:t>يتنجز</w:t>
      </w:r>
      <w:proofErr w:type="spellEnd"/>
      <w:r>
        <w:rPr>
          <w:rFonts w:hint="cs"/>
          <w:sz w:val="52"/>
          <w:szCs w:val="52"/>
          <w:rtl/>
        </w:rPr>
        <w:t xml:space="preserve">؟ بس في الحقيقة العلم الإجمالي المحصلة النهائية ما </w:t>
      </w:r>
      <w:proofErr w:type="spellStart"/>
      <w:r>
        <w:rPr>
          <w:rFonts w:hint="cs"/>
          <w:sz w:val="52"/>
          <w:szCs w:val="52"/>
          <w:rtl/>
        </w:rPr>
        <w:t>يتنجز</w:t>
      </w:r>
      <w:proofErr w:type="spellEnd"/>
      <w:r>
        <w:rPr>
          <w:rFonts w:hint="cs"/>
          <w:sz w:val="52"/>
          <w:szCs w:val="52"/>
          <w:rtl/>
        </w:rPr>
        <w:t>، طيب، فما بالك بالشبهة غير المحصورة، إذا خرج بعض الأطراف عن محل الابتلاء لمانع، من باب أولى...</w:t>
      </w:r>
    </w:p>
    <w:p w:rsidR="00CB22C7" w:rsidRDefault="00CB22C7" w:rsidP="00CB22C7">
      <w:pPr>
        <w:jc w:val="both"/>
        <w:rPr>
          <w:rFonts w:hint="cs"/>
          <w:sz w:val="52"/>
          <w:szCs w:val="52"/>
          <w:rtl/>
        </w:rPr>
      </w:pPr>
      <w:r>
        <w:rPr>
          <w:rFonts w:hint="cs"/>
          <w:sz w:val="52"/>
          <w:szCs w:val="52"/>
          <w:rtl/>
        </w:rPr>
        <w:t xml:space="preserve">وحينئذٍ فإن كان المانع المفروض يختص ببعض الأطراف المعين، كان مانعاً من </w:t>
      </w:r>
      <w:proofErr w:type="spellStart"/>
      <w:r>
        <w:rPr>
          <w:rFonts w:hint="cs"/>
          <w:sz w:val="52"/>
          <w:szCs w:val="52"/>
          <w:rtl/>
        </w:rPr>
        <w:t>تنجيز</w:t>
      </w:r>
      <w:proofErr w:type="spellEnd"/>
      <w:r>
        <w:rPr>
          <w:rFonts w:hint="cs"/>
          <w:sz w:val="52"/>
          <w:szCs w:val="52"/>
          <w:rtl/>
        </w:rPr>
        <w:t xml:space="preserve"> التكليف الإجمالي مطلقاً، يعني  لا تجب عندنا، لا الموافقة القطعية ولا الموافقة الاحتمالية، حتى نقول نحن نحتاط، يعني مثلاً نأتي ببعض الأطراف، لعلنا نكون قد أصبنا، يعني أتينا بالتكليف، يقول لا، ما فيه </w:t>
      </w:r>
      <w:proofErr w:type="spellStart"/>
      <w:r>
        <w:rPr>
          <w:rFonts w:hint="cs"/>
          <w:sz w:val="52"/>
          <w:szCs w:val="52"/>
          <w:rtl/>
        </w:rPr>
        <w:t>هالحكي</w:t>
      </w:r>
      <w:proofErr w:type="spellEnd"/>
      <w:r>
        <w:rPr>
          <w:rFonts w:hint="cs"/>
          <w:sz w:val="52"/>
          <w:szCs w:val="52"/>
          <w:rtl/>
        </w:rPr>
        <w:t>...</w:t>
      </w:r>
    </w:p>
    <w:p w:rsidR="00CB22C7" w:rsidRDefault="00CB22C7" w:rsidP="00CB22C7">
      <w:pPr>
        <w:jc w:val="both"/>
        <w:rPr>
          <w:rFonts w:hint="cs"/>
          <w:sz w:val="52"/>
          <w:szCs w:val="52"/>
          <w:rtl/>
        </w:rPr>
      </w:pPr>
      <w:r>
        <w:rPr>
          <w:rFonts w:hint="cs"/>
          <w:sz w:val="52"/>
          <w:szCs w:val="52"/>
          <w:rtl/>
        </w:rPr>
        <w:t xml:space="preserve">وإن لم يختص ببعض الأطراف معيناً، فيه مانع، لكن ما أدري ما هو المانع، يعني فيه مانع لبعض الأطراف غير المعينة، أنا أتيت بالموافقة الاحتمالية فقط، الموافقة القطعية ما تجب، بس الموافقة الاحتمالية واجبة، وإن لم يختص ببعض الأطراف المعينة، بل مخيرة، جرى فيه ما تقدم في التنبيه السادس، وكان نظير الاضطرار في الشبهة </w:t>
      </w:r>
      <w:r>
        <w:rPr>
          <w:rFonts w:hint="cs"/>
          <w:sz w:val="52"/>
          <w:szCs w:val="52"/>
          <w:rtl/>
        </w:rPr>
        <w:lastRenderedPageBreak/>
        <w:t xml:space="preserve">المحصورة إلى بعض الأطراف غير المعين، الذي تقدم أن الظاهر سقوط العلم الإجمالي فيه عن </w:t>
      </w:r>
      <w:proofErr w:type="spellStart"/>
      <w:r>
        <w:rPr>
          <w:rFonts w:hint="cs"/>
          <w:sz w:val="52"/>
          <w:szCs w:val="52"/>
          <w:rtl/>
        </w:rPr>
        <w:t>المنجزية</w:t>
      </w:r>
      <w:proofErr w:type="spellEnd"/>
      <w:r>
        <w:rPr>
          <w:rFonts w:hint="cs"/>
          <w:sz w:val="52"/>
          <w:szCs w:val="52"/>
          <w:rtl/>
        </w:rPr>
        <w:t>، بحيث هذا العلم الإجمالي لا ينجز أطرافه بنحو وجوب الموافقة القطعية على المكلف، ويجب على المكلف الاقتصار على ما لا يلزم منه المحذور، يعني ماذا؟ الموافقة الاحتمالية فقط...</w:t>
      </w:r>
    </w:p>
    <w:p w:rsidR="00CB22C7" w:rsidRDefault="00CB22C7" w:rsidP="00CB22C7">
      <w:pPr>
        <w:jc w:val="both"/>
        <w:rPr>
          <w:rFonts w:hint="cs"/>
          <w:sz w:val="52"/>
          <w:szCs w:val="52"/>
          <w:rtl/>
        </w:rPr>
      </w:pPr>
      <w:r>
        <w:rPr>
          <w:rFonts w:hint="cs"/>
          <w:sz w:val="52"/>
          <w:szCs w:val="52"/>
          <w:rtl/>
        </w:rPr>
        <w:t xml:space="preserve">طبعاً هذا البحث من أين يتلخص لنا؟ يعني النتيجة هذه من أين توصل </w:t>
      </w:r>
      <w:proofErr w:type="spellStart"/>
      <w:r>
        <w:rPr>
          <w:rFonts w:hint="cs"/>
          <w:sz w:val="52"/>
          <w:szCs w:val="52"/>
          <w:rtl/>
        </w:rPr>
        <w:t>بها</w:t>
      </w:r>
      <w:proofErr w:type="spellEnd"/>
      <w:r>
        <w:rPr>
          <w:rFonts w:hint="cs"/>
          <w:sz w:val="52"/>
          <w:szCs w:val="52"/>
          <w:rtl/>
        </w:rPr>
        <w:t xml:space="preserve">؟ نفس الكلام الذي قلنا في الشبهة المحصورة، جئنا طبقناه في الشبهة غير المحصورة، لأن القواعد هي </w:t>
      </w:r>
      <w:proofErr w:type="spellStart"/>
      <w:r>
        <w:rPr>
          <w:rFonts w:hint="cs"/>
          <w:sz w:val="52"/>
          <w:szCs w:val="52"/>
          <w:rtl/>
        </w:rPr>
        <w:t>هي</w:t>
      </w:r>
      <w:proofErr w:type="spellEnd"/>
      <w:r>
        <w:rPr>
          <w:rFonts w:hint="cs"/>
          <w:sz w:val="52"/>
          <w:szCs w:val="52"/>
          <w:rtl/>
        </w:rPr>
        <w:t xml:space="preserve"> ما فيه فرق...</w:t>
      </w:r>
    </w:p>
    <w:p w:rsidR="00CB22C7" w:rsidRDefault="00CB22C7" w:rsidP="00CB22C7">
      <w:pPr>
        <w:jc w:val="both"/>
        <w:rPr>
          <w:rFonts w:hint="cs"/>
          <w:sz w:val="52"/>
          <w:szCs w:val="52"/>
          <w:rtl/>
        </w:rPr>
      </w:pPr>
      <w:r>
        <w:rPr>
          <w:rFonts w:hint="cs"/>
          <w:sz w:val="52"/>
          <w:szCs w:val="52"/>
          <w:rtl/>
        </w:rPr>
        <w:t xml:space="preserve">طبعاً مبحث الدوران بين الأقل والأكثر </w:t>
      </w:r>
      <w:proofErr w:type="spellStart"/>
      <w:r>
        <w:rPr>
          <w:rFonts w:hint="cs"/>
          <w:sz w:val="52"/>
          <w:szCs w:val="52"/>
          <w:rtl/>
        </w:rPr>
        <w:t>الارتباطيين</w:t>
      </w:r>
      <w:proofErr w:type="spellEnd"/>
      <w:r>
        <w:rPr>
          <w:rFonts w:hint="cs"/>
          <w:sz w:val="52"/>
          <w:szCs w:val="52"/>
          <w:rtl/>
        </w:rPr>
        <w:t xml:space="preserve"> من المباحث الأصولية الدقيقة، وأيضاً هو مبحث تطبيقي، لأصلين عمليين، أو إذا صح التعبير هو مبحث عملي، ما درسناه في أصالتي الاحتياط والبراءة</w:t>
      </w:r>
      <w:r w:rsidR="00E77039">
        <w:rPr>
          <w:rFonts w:hint="cs"/>
          <w:sz w:val="52"/>
          <w:szCs w:val="52"/>
          <w:rtl/>
        </w:rPr>
        <w:t xml:space="preserve">، نريد أن نطبقه في هذا البحث، يعني في الحقيقة في مبحث الدوران بين الأقل والأكثر </w:t>
      </w:r>
      <w:proofErr w:type="spellStart"/>
      <w:r w:rsidR="00E77039">
        <w:rPr>
          <w:rFonts w:hint="cs"/>
          <w:sz w:val="52"/>
          <w:szCs w:val="52"/>
          <w:rtl/>
        </w:rPr>
        <w:t>الارتباطيين</w:t>
      </w:r>
      <w:proofErr w:type="spellEnd"/>
      <w:r w:rsidR="00E77039">
        <w:rPr>
          <w:rFonts w:hint="cs"/>
          <w:sz w:val="52"/>
          <w:szCs w:val="52"/>
          <w:rtl/>
        </w:rPr>
        <w:t xml:space="preserve"> ماذا نريد أن نتوصل إليه؟ نريد، أو كما قال </w:t>
      </w:r>
      <w:proofErr w:type="spellStart"/>
      <w:r w:rsidR="00E77039">
        <w:rPr>
          <w:rFonts w:hint="cs"/>
          <w:sz w:val="52"/>
          <w:szCs w:val="52"/>
          <w:rtl/>
        </w:rPr>
        <w:t>الماتن</w:t>
      </w:r>
      <w:proofErr w:type="spellEnd"/>
      <w:r w:rsidR="00E77039">
        <w:rPr>
          <w:rFonts w:hint="cs"/>
          <w:sz w:val="52"/>
          <w:szCs w:val="52"/>
          <w:rtl/>
        </w:rPr>
        <w:t xml:space="preserve">، البحث في هذا المقام ليس من البحوث </w:t>
      </w:r>
      <w:proofErr w:type="spellStart"/>
      <w:r w:rsidR="00E77039">
        <w:rPr>
          <w:rFonts w:hint="cs"/>
          <w:sz w:val="52"/>
          <w:szCs w:val="52"/>
          <w:rtl/>
        </w:rPr>
        <w:t>الكبروية</w:t>
      </w:r>
      <w:proofErr w:type="spellEnd"/>
      <w:r w:rsidR="00E77039">
        <w:rPr>
          <w:rFonts w:hint="cs"/>
          <w:sz w:val="52"/>
          <w:szCs w:val="52"/>
          <w:rtl/>
        </w:rPr>
        <w:t xml:space="preserve">، أن أيهما يجري؟ ننقح المجرى، أصالة </w:t>
      </w:r>
      <w:r w:rsidR="00E77039">
        <w:rPr>
          <w:rFonts w:hint="cs"/>
          <w:sz w:val="52"/>
          <w:szCs w:val="52"/>
          <w:rtl/>
        </w:rPr>
        <w:lastRenderedPageBreak/>
        <w:t xml:space="preserve">الاحتياط أم البراءة، كبحث </w:t>
      </w:r>
      <w:proofErr w:type="spellStart"/>
      <w:r w:rsidR="00E77039">
        <w:rPr>
          <w:rFonts w:hint="cs"/>
          <w:sz w:val="52"/>
          <w:szCs w:val="52"/>
          <w:rtl/>
        </w:rPr>
        <w:t>كبروي</w:t>
      </w:r>
      <w:proofErr w:type="spellEnd"/>
      <w:r w:rsidR="00E77039">
        <w:rPr>
          <w:rFonts w:hint="cs"/>
          <w:sz w:val="52"/>
          <w:szCs w:val="52"/>
          <w:rtl/>
        </w:rPr>
        <w:t xml:space="preserve">، وإنما نريد أن ندرج القضية كصغرى لأحد المبحثين المتقدمين، صح؟ بيان ذلك، يقول هذا واضح لدينا، يمكن في الأقل والأكثر الاستقلاليين الوضوح فيه بمكان، خلنا نجيء </w:t>
      </w:r>
      <w:proofErr w:type="spellStart"/>
      <w:r w:rsidR="00E77039">
        <w:rPr>
          <w:rFonts w:hint="cs"/>
          <w:sz w:val="52"/>
          <w:szCs w:val="52"/>
          <w:rtl/>
        </w:rPr>
        <w:t>به</w:t>
      </w:r>
      <w:proofErr w:type="spellEnd"/>
      <w:r w:rsidR="00E77039">
        <w:rPr>
          <w:rFonts w:hint="cs"/>
          <w:sz w:val="52"/>
          <w:szCs w:val="52"/>
          <w:rtl/>
        </w:rPr>
        <w:t>، إذا شخص أقرضني مبلغاً من المال، وأنا متدين غاية التدين، وأردت أن أفي له بالمال، أقدم له أمواله، فشككت بأن القرض الذي أعطاني إياه، هو أصلاً ما يدري، أصلاً ناسي القرض، لا، هو ناسي، ليس في ذهنه أصلاً، يقول أصلاً أنا ما أدري أقرضتك أو ما أقرضتك، وما أدري أقرضني عشرة آلاف أم أحدى عشر ألفاً، ماذا نقول؟ نقول العشرة متيقن، والألف الحادي عشر مشكوك، فيجب عليّ الإيفاء بالمتيقن، الذي هو العشرة الآلاف، ويبقى الألف مجرى للأصل المؤمن، أصالة البراءة عن الزيادة، يمكن هذا واضح في الأقل والأكثر الاستقلاليين، يعني جريان الأصول المؤمنة في الاستقلاليين من الوضوح بمكان، ما فيه شيء طبعاً مائة بالمائة...</w:t>
      </w:r>
    </w:p>
    <w:p w:rsidR="00E77039" w:rsidRDefault="00E77039" w:rsidP="00CB22C7">
      <w:pPr>
        <w:jc w:val="both"/>
        <w:rPr>
          <w:rFonts w:hint="cs"/>
          <w:sz w:val="52"/>
          <w:szCs w:val="52"/>
          <w:rtl/>
        </w:rPr>
      </w:pPr>
      <w:r>
        <w:rPr>
          <w:rFonts w:hint="cs"/>
          <w:sz w:val="52"/>
          <w:szCs w:val="52"/>
          <w:rtl/>
        </w:rPr>
        <w:t xml:space="preserve">أما في الأقل والأكثر </w:t>
      </w:r>
      <w:proofErr w:type="spellStart"/>
      <w:r>
        <w:rPr>
          <w:rFonts w:hint="cs"/>
          <w:sz w:val="52"/>
          <w:szCs w:val="52"/>
          <w:rtl/>
        </w:rPr>
        <w:t>الارتباطيين</w:t>
      </w:r>
      <w:proofErr w:type="spellEnd"/>
      <w:r>
        <w:rPr>
          <w:rFonts w:hint="cs"/>
          <w:sz w:val="52"/>
          <w:szCs w:val="52"/>
          <w:rtl/>
        </w:rPr>
        <w:t xml:space="preserve">، شوفوا وجه الشبهة، إذا أنا شككت الآن بأن هذا المركب هل هو </w:t>
      </w:r>
      <w:r>
        <w:rPr>
          <w:rFonts w:hint="cs"/>
          <w:sz w:val="52"/>
          <w:szCs w:val="52"/>
          <w:rtl/>
        </w:rPr>
        <w:lastRenderedPageBreak/>
        <w:t xml:space="preserve">أحدى عشر جزءاً أم عشرة أجزاء، هذا المورد اختلاف، يعني الشك في شرطية الشرط أو جزئية الجزء قيل إن هذا الشك يصير المشكوك كصغرى لكبرى الاحتياط، وقيل إنه صغرى لكبرى البراءة، أما القول بالاحتياط، فشوفوا </w:t>
      </w:r>
      <w:proofErr w:type="spellStart"/>
      <w:r>
        <w:rPr>
          <w:rFonts w:hint="cs"/>
          <w:sz w:val="52"/>
          <w:szCs w:val="52"/>
          <w:rtl/>
        </w:rPr>
        <w:t>اشلون</w:t>
      </w:r>
      <w:proofErr w:type="spellEnd"/>
      <w:r>
        <w:rPr>
          <w:rFonts w:hint="cs"/>
          <w:sz w:val="52"/>
          <w:szCs w:val="52"/>
          <w:rtl/>
        </w:rPr>
        <w:t xml:space="preserve">، </w:t>
      </w:r>
      <w:proofErr w:type="spellStart"/>
      <w:r>
        <w:rPr>
          <w:rFonts w:hint="cs"/>
          <w:sz w:val="52"/>
          <w:szCs w:val="52"/>
          <w:rtl/>
        </w:rPr>
        <w:t>ليش</w:t>
      </w:r>
      <w:proofErr w:type="spellEnd"/>
      <w:r>
        <w:rPr>
          <w:rFonts w:hint="cs"/>
          <w:sz w:val="52"/>
          <w:szCs w:val="52"/>
          <w:rtl/>
        </w:rPr>
        <w:t xml:space="preserve"> </w:t>
      </w:r>
      <w:proofErr w:type="spellStart"/>
      <w:r>
        <w:rPr>
          <w:rFonts w:hint="cs"/>
          <w:sz w:val="52"/>
          <w:szCs w:val="52"/>
          <w:rtl/>
        </w:rPr>
        <w:t>احنا</w:t>
      </w:r>
      <w:proofErr w:type="spellEnd"/>
      <w:r>
        <w:rPr>
          <w:rFonts w:hint="cs"/>
          <w:sz w:val="52"/>
          <w:szCs w:val="52"/>
          <w:rtl/>
        </w:rPr>
        <w:t xml:space="preserve"> يجب علينا أن نكرر الإتيان بالمكلف </w:t>
      </w:r>
      <w:proofErr w:type="spellStart"/>
      <w:r>
        <w:rPr>
          <w:rFonts w:hint="cs"/>
          <w:sz w:val="52"/>
          <w:szCs w:val="52"/>
          <w:rtl/>
        </w:rPr>
        <w:t>به</w:t>
      </w:r>
      <w:proofErr w:type="spellEnd"/>
      <w:r>
        <w:rPr>
          <w:rFonts w:hint="cs"/>
          <w:sz w:val="52"/>
          <w:szCs w:val="52"/>
          <w:rtl/>
        </w:rPr>
        <w:t xml:space="preserve"> مرتين حتى نحتاط؟ ولا يسوغ لنا أن نجري البراءة؟ لأن </w:t>
      </w:r>
      <w:proofErr w:type="spellStart"/>
      <w:r>
        <w:rPr>
          <w:rFonts w:hint="cs"/>
          <w:sz w:val="52"/>
          <w:szCs w:val="52"/>
          <w:rtl/>
        </w:rPr>
        <w:t>الاتيان</w:t>
      </w:r>
      <w:proofErr w:type="spellEnd"/>
      <w:r>
        <w:rPr>
          <w:rFonts w:hint="cs"/>
          <w:sz w:val="52"/>
          <w:szCs w:val="52"/>
          <w:rtl/>
        </w:rPr>
        <w:t xml:space="preserve"> بالعشرة الأجزاء ليس معلوم أنه يسقط التكليف، صحيح لأن الماهية قد يقال إنها مختلفة، الماهية، المركب هو عين الأجزاء بالأسر، لكن هذه الماهية المتكونة من عشرة أجزاء مختلفة عن الماهية المتكونة من أحدى عشر جزءاً، وبالتالي أنا في مقام الامتثال لا أستطيع أن أقول، من يقول بجريان أصالة الاحتياط، الاشتغال، أنا لا أستطيع أن أقول، ما دام أن التكليف الآن وجب عليّ، لكن أنا لا أعلم بأنه يتحقق التكليف بالعشرة أجزاء أم </w:t>
      </w:r>
      <w:proofErr w:type="spellStart"/>
      <w:r>
        <w:rPr>
          <w:rFonts w:hint="cs"/>
          <w:sz w:val="52"/>
          <w:szCs w:val="52"/>
          <w:rtl/>
        </w:rPr>
        <w:t>بالأحدى</w:t>
      </w:r>
      <w:proofErr w:type="spellEnd"/>
      <w:r>
        <w:rPr>
          <w:rFonts w:hint="cs"/>
          <w:sz w:val="52"/>
          <w:szCs w:val="52"/>
          <w:rtl/>
        </w:rPr>
        <w:t xml:space="preserve"> عشر جزءاً، ففي مقام الامتثال ماذا أعمل؟ لو أتيت بالعشرة أجزاء يبقى الشك موجود، لأنني كلفت، فلا أتيقن بالفراغ اليقيني، وقد قلنا بأن مقتضى القاعدة في أصالة الاحتياط بأن الاشتغال اليقيني يقتضي </w:t>
      </w:r>
      <w:r>
        <w:rPr>
          <w:rFonts w:hint="cs"/>
          <w:sz w:val="52"/>
          <w:szCs w:val="52"/>
          <w:rtl/>
        </w:rPr>
        <w:lastRenderedPageBreak/>
        <w:t xml:space="preserve">فراغاً يقينياً، فهل أستطيع أن أقول بأنني عندما أتيت بالماهية المركبة من عشرة أجزاء، فرغت ذمتي أم لا أستطيع؟ الصحيح، كما يقول من قال بأصالة الاحتياط في الأقل </w:t>
      </w:r>
      <w:proofErr w:type="spellStart"/>
      <w:r>
        <w:rPr>
          <w:rFonts w:hint="cs"/>
          <w:sz w:val="52"/>
          <w:szCs w:val="52"/>
          <w:rtl/>
        </w:rPr>
        <w:t>اوالأكثر</w:t>
      </w:r>
      <w:proofErr w:type="spellEnd"/>
      <w:r>
        <w:rPr>
          <w:rFonts w:hint="cs"/>
          <w:sz w:val="52"/>
          <w:szCs w:val="52"/>
          <w:rtl/>
        </w:rPr>
        <w:t xml:space="preserve"> </w:t>
      </w:r>
      <w:proofErr w:type="spellStart"/>
      <w:r>
        <w:rPr>
          <w:rFonts w:hint="cs"/>
          <w:sz w:val="52"/>
          <w:szCs w:val="52"/>
          <w:rtl/>
        </w:rPr>
        <w:t>الارتباطيين</w:t>
      </w:r>
      <w:proofErr w:type="spellEnd"/>
      <w:r>
        <w:rPr>
          <w:rFonts w:hint="cs"/>
          <w:sz w:val="52"/>
          <w:szCs w:val="52"/>
          <w:rtl/>
        </w:rPr>
        <w:t xml:space="preserve"> أنك ما تستطيع، واضحة لنا الفكرة؟...</w:t>
      </w:r>
    </w:p>
    <w:p w:rsidR="00E77039" w:rsidRDefault="00E77039" w:rsidP="00CB22C7">
      <w:pPr>
        <w:jc w:val="both"/>
        <w:rPr>
          <w:rFonts w:hint="cs"/>
          <w:sz w:val="52"/>
          <w:szCs w:val="52"/>
          <w:rtl/>
        </w:rPr>
      </w:pPr>
      <w:r>
        <w:rPr>
          <w:rFonts w:hint="cs"/>
          <w:sz w:val="52"/>
          <w:szCs w:val="52"/>
          <w:rtl/>
        </w:rPr>
        <w:t>....</w:t>
      </w:r>
    </w:p>
    <w:p w:rsidR="00E77039" w:rsidRDefault="00E77039" w:rsidP="00CB22C7">
      <w:pPr>
        <w:jc w:val="both"/>
        <w:rPr>
          <w:rFonts w:hint="cs"/>
          <w:sz w:val="52"/>
          <w:szCs w:val="52"/>
          <w:rtl/>
        </w:rPr>
      </w:pPr>
      <w:r>
        <w:rPr>
          <w:rFonts w:hint="cs"/>
          <w:sz w:val="52"/>
          <w:szCs w:val="52"/>
          <w:rtl/>
        </w:rPr>
        <w:t xml:space="preserve">لا، </w:t>
      </w:r>
      <w:proofErr w:type="spellStart"/>
      <w:r>
        <w:rPr>
          <w:rFonts w:hint="cs"/>
          <w:sz w:val="52"/>
          <w:szCs w:val="52"/>
          <w:rtl/>
        </w:rPr>
        <w:t>شوف</w:t>
      </w:r>
      <w:proofErr w:type="spellEnd"/>
      <w:r>
        <w:rPr>
          <w:rFonts w:hint="cs"/>
          <w:sz w:val="52"/>
          <w:szCs w:val="52"/>
          <w:rtl/>
        </w:rPr>
        <w:t xml:space="preserve">، يعني أن هذا الجزء، عاد المباحث راح </w:t>
      </w:r>
      <w:proofErr w:type="spellStart"/>
      <w:r>
        <w:rPr>
          <w:rFonts w:hint="cs"/>
          <w:sz w:val="52"/>
          <w:szCs w:val="52"/>
          <w:rtl/>
        </w:rPr>
        <w:t>تجينا</w:t>
      </w:r>
      <w:proofErr w:type="spellEnd"/>
      <w:r>
        <w:rPr>
          <w:rFonts w:hint="cs"/>
          <w:sz w:val="52"/>
          <w:szCs w:val="52"/>
          <w:rtl/>
        </w:rPr>
        <w:t xml:space="preserve"> بصور، يعني في مرة هذا الجزء الإتيان </w:t>
      </w:r>
      <w:proofErr w:type="spellStart"/>
      <w:r>
        <w:rPr>
          <w:rFonts w:hint="cs"/>
          <w:sz w:val="52"/>
          <w:szCs w:val="52"/>
          <w:rtl/>
        </w:rPr>
        <w:t>به</w:t>
      </w:r>
      <w:proofErr w:type="spellEnd"/>
      <w:r>
        <w:rPr>
          <w:rFonts w:hint="cs"/>
          <w:sz w:val="52"/>
          <w:szCs w:val="52"/>
          <w:rtl/>
        </w:rPr>
        <w:t xml:space="preserve"> قيداً يخل بالعشرة، لأن عشرة مشروطة بعدم الإتيان بالتسعة، وفي مرة لا يخل، الإتيان </w:t>
      </w:r>
      <w:proofErr w:type="spellStart"/>
      <w:r>
        <w:rPr>
          <w:rFonts w:hint="cs"/>
          <w:sz w:val="52"/>
          <w:szCs w:val="52"/>
          <w:rtl/>
        </w:rPr>
        <w:t>به</w:t>
      </w:r>
      <w:proofErr w:type="spellEnd"/>
      <w:r>
        <w:rPr>
          <w:rFonts w:hint="cs"/>
          <w:sz w:val="52"/>
          <w:szCs w:val="52"/>
          <w:rtl/>
        </w:rPr>
        <w:t xml:space="preserve"> أنا شاك، بس الزيادة هذه لا تعني، كذكر مثلاً، لا يخل، فيه صور، راح يأتينا، نحن الآن كلامنا في أصل القضية وليس في تفريعاتها، وأنت سؤالك هذا يتوقف على التفريعات التي </w:t>
      </w:r>
      <w:proofErr w:type="spellStart"/>
      <w:r>
        <w:rPr>
          <w:rFonts w:hint="cs"/>
          <w:sz w:val="52"/>
          <w:szCs w:val="52"/>
          <w:rtl/>
        </w:rPr>
        <w:t>ستأتينا</w:t>
      </w:r>
      <w:proofErr w:type="spellEnd"/>
      <w:r>
        <w:rPr>
          <w:rFonts w:hint="cs"/>
          <w:sz w:val="52"/>
          <w:szCs w:val="52"/>
          <w:rtl/>
        </w:rPr>
        <w:t xml:space="preserve"> إن شاء الله تباعاً...</w:t>
      </w:r>
    </w:p>
    <w:p w:rsidR="00E77039" w:rsidRDefault="00E77039" w:rsidP="00CB22C7">
      <w:pPr>
        <w:jc w:val="both"/>
        <w:rPr>
          <w:rFonts w:hint="cs"/>
          <w:sz w:val="52"/>
          <w:szCs w:val="52"/>
          <w:rtl/>
        </w:rPr>
      </w:pPr>
      <w:r>
        <w:rPr>
          <w:rFonts w:hint="cs"/>
          <w:sz w:val="52"/>
          <w:szCs w:val="52"/>
          <w:rtl/>
        </w:rPr>
        <w:t xml:space="preserve">الخلاصة، اتضح لدينا أن من يقول بأنها صغرى لكبرى الاحتياط فيه له وجه أو ما له وجه؟ له وجه، أما من يقول بأنها صغرى لكبرى البراءة، يقول نحن على القاعدة، الماهية هذه المطلوب منا ماذا؟ </w:t>
      </w:r>
      <w:r>
        <w:rPr>
          <w:rFonts w:hint="cs"/>
          <w:sz w:val="52"/>
          <w:szCs w:val="52"/>
          <w:rtl/>
        </w:rPr>
        <w:lastRenderedPageBreak/>
        <w:t xml:space="preserve">اليقين عندنا بالعشرة، والجزء الحادي عشر مشكوك، وبما أن الحادي عشر مشكوك، هذا ما يرجع إلى الشك في المكلف </w:t>
      </w:r>
      <w:proofErr w:type="spellStart"/>
      <w:r>
        <w:rPr>
          <w:rFonts w:hint="cs"/>
          <w:sz w:val="52"/>
          <w:szCs w:val="52"/>
          <w:rtl/>
        </w:rPr>
        <w:t>به</w:t>
      </w:r>
      <w:proofErr w:type="spellEnd"/>
      <w:r>
        <w:rPr>
          <w:rFonts w:hint="cs"/>
          <w:sz w:val="52"/>
          <w:szCs w:val="52"/>
          <w:rtl/>
        </w:rPr>
        <w:t xml:space="preserve"> عند التحقيق، بل إلى الشك في أصل التكليف، يعني هل أنا كلفت بماهية تتكون من أحدى عشر جزءاً أم لا؟ أنا عندي يقين، لأن هذه الأجزاء المركبة، هي أجزاء للماهية التي تتألف من أحدى عشر جزءاً، وهي أجزاء للماهية </w:t>
      </w:r>
      <w:proofErr w:type="spellStart"/>
      <w:r>
        <w:rPr>
          <w:rFonts w:hint="cs"/>
          <w:sz w:val="52"/>
          <w:szCs w:val="52"/>
          <w:rtl/>
        </w:rPr>
        <w:t>الحقيقية</w:t>
      </w:r>
      <w:proofErr w:type="spellEnd"/>
      <w:r>
        <w:rPr>
          <w:rFonts w:hint="cs"/>
          <w:sz w:val="52"/>
          <w:szCs w:val="52"/>
          <w:rtl/>
        </w:rPr>
        <w:t xml:space="preserve"> التي مركبة من عشرة أجزاء، واضحة لنا الفكرة؟ ففي مقام الامتثال عندما أحقق المطلوب يصير ماذا؟ أتيت بالمتيقن، والزائد؟ مشكوك، مشكوك بأي معنى؟ مشكوك ليس بمعنى أنني كلفت </w:t>
      </w:r>
      <w:proofErr w:type="spellStart"/>
      <w:r>
        <w:rPr>
          <w:rFonts w:hint="cs"/>
          <w:sz w:val="52"/>
          <w:szCs w:val="52"/>
          <w:rtl/>
        </w:rPr>
        <w:t>به</w:t>
      </w:r>
      <w:proofErr w:type="spellEnd"/>
      <w:r>
        <w:rPr>
          <w:rFonts w:hint="cs"/>
          <w:sz w:val="52"/>
          <w:szCs w:val="52"/>
          <w:rtl/>
        </w:rPr>
        <w:t xml:space="preserve">، وأشك في حصول الفراغ عنه، أشك في أصل التكليف </w:t>
      </w:r>
      <w:proofErr w:type="spellStart"/>
      <w:r>
        <w:rPr>
          <w:rFonts w:hint="cs"/>
          <w:sz w:val="52"/>
          <w:szCs w:val="52"/>
          <w:rtl/>
        </w:rPr>
        <w:t>به</w:t>
      </w:r>
      <w:proofErr w:type="spellEnd"/>
      <w:r>
        <w:rPr>
          <w:rFonts w:hint="cs"/>
          <w:sz w:val="52"/>
          <w:szCs w:val="52"/>
          <w:rtl/>
        </w:rPr>
        <w:t>،</w:t>
      </w:r>
      <w:r w:rsidR="006D225F">
        <w:rPr>
          <w:rFonts w:hint="cs"/>
          <w:sz w:val="52"/>
          <w:szCs w:val="52"/>
          <w:rtl/>
        </w:rPr>
        <w:t xml:space="preserve"> فالمرجع هنا من؟ المرجع هو البراءة وليس المرجع أصالة الاحتياط، شفنا </w:t>
      </w:r>
      <w:proofErr w:type="spellStart"/>
      <w:r w:rsidR="006D225F">
        <w:rPr>
          <w:rFonts w:hint="cs"/>
          <w:sz w:val="52"/>
          <w:szCs w:val="52"/>
          <w:rtl/>
        </w:rPr>
        <w:t>اشلون</w:t>
      </w:r>
      <w:proofErr w:type="spellEnd"/>
      <w:r w:rsidR="006D225F">
        <w:rPr>
          <w:rFonts w:hint="cs"/>
          <w:sz w:val="52"/>
          <w:szCs w:val="52"/>
          <w:rtl/>
        </w:rPr>
        <w:t xml:space="preserve"> نقحنا؟</w:t>
      </w:r>
    </w:p>
    <w:p w:rsidR="006D225F" w:rsidRDefault="006D225F" w:rsidP="00CB22C7">
      <w:pPr>
        <w:jc w:val="both"/>
        <w:rPr>
          <w:rFonts w:hint="cs"/>
          <w:sz w:val="52"/>
          <w:szCs w:val="52"/>
          <w:rtl/>
        </w:rPr>
      </w:pPr>
      <w:r>
        <w:rPr>
          <w:rFonts w:hint="cs"/>
          <w:sz w:val="52"/>
          <w:szCs w:val="52"/>
          <w:rtl/>
        </w:rPr>
        <w:t xml:space="preserve">ليس في المكلف </w:t>
      </w:r>
      <w:proofErr w:type="spellStart"/>
      <w:r>
        <w:rPr>
          <w:rFonts w:hint="cs"/>
          <w:sz w:val="52"/>
          <w:szCs w:val="52"/>
          <w:rtl/>
        </w:rPr>
        <w:t>به</w:t>
      </w:r>
      <w:proofErr w:type="spellEnd"/>
      <w:r>
        <w:rPr>
          <w:rFonts w:hint="cs"/>
          <w:sz w:val="52"/>
          <w:szCs w:val="52"/>
          <w:rtl/>
        </w:rPr>
        <w:t xml:space="preserve"> حتى نرجعه إلى أصالة الاحتياط وأصالة الاشتغال، فإذاً هنا اتضح لنا أمران، الأمر الأول أن المبحث </w:t>
      </w:r>
      <w:proofErr w:type="spellStart"/>
      <w:r>
        <w:rPr>
          <w:rFonts w:hint="cs"/>
          <w:sz w:val="52"/>
          <w:szCs w:val="52"/>
          <w:rtl/>
        </w:rPr>
        <w:t>ههنا</w:t>
      </w:r>
      <w:proofErr w:type="spellEnd"/>
      <w:r>
        <w:rPr>
          <w:rFonts w:hint="cs"/>
          <w:sz w:val="52"/>
          <w:szCs w:val="52"/>
          <w:rtl/>
        </w:rPr>
        <w:t xml:space="preserve"> ليس </w:t>
      </w:r>
      <w:proofErr w:type="spellStart"/>
      <w:r>
        <w:rPr>
          <w:rFonts w:hint="cs"/>
          <w:sz w:val="52"/>
          <w:szCs w:val="52"/>
          <w:rtl/>
        </w:rPr>
        <w:t>بكبروي</w:t>
      </w:r>
      <w:proofErr w:type="spellEnd"/>
      <w:r>
        <w:rPr>
          <w:rFonts w:hint="cs"/>
          <w:sz w:val="52"/>
          <w:szCs w:val="52"/>
          <w:rtl/>
        </w:rPr>
        <w:t xml:space="preserve">، وإنما هو مبحث تطبيقي </w:t>
      </w:r>
      <w:proofErr w:type="spellStart"/>
      <w:r>
        <w:rPr>
          <w:rFonts w:hint="cs"/>
          <w:sz w:val="52"/>
          <w:szCs w:val="52"/>
          <w:rtl/>
        </w:rPr>
        <w:t>صغروي</w:t>
      </w:r>
      <w:proofErr w:type="spellEnd"/>
      <w:r>
        <w:rPr>
          <w:rFonts w:hint="cs"/>
          <w:sz w:val="52"/>
          <w:szCs w:val="52"/>
          <w:rtl/>
        </w:rPr>
        <w:t xml:space="preserve"> كنتيجة لأحد البحثين السابقين، نحن مر علينا الاحتياط والبراءة، الآن ندرج هذا في أيهما؟ م</w:t>
      </w:r>
      <w:r w:rsidR="000E72AF">
        <w:rPr>
          <w:rFonts w:hint="cs"/>
          <w:sz w:val="52"/>
          <w:szCs w:val="52"/>
          <w:rtl/>
        </w:rPr>
        <w:t xml:space="preserve">ن يقول بالنظرية الأولى </w:t>
      </w:r>
      <w:r w:rsidR="000E72AF">
        <w:rPr>
          <w:rFonts w:hint="cs"/>
          <w:sz w:val="52"/>
          <w:szCs w:val="52"/>
          <w:rtl/>
        </w:rPr>
        <w:lastRenderedPageBreak/>
        <w:t xml:space="preserve">ماذا يقول؟ لا، يقول الاحتياط، نحن نقحنا الاحتياط، النظرية الأولى تدرجه تحت الاحتياط، لأنه شك في المكلف </w:t>
      </w:r>
      <w:proofErr w:type="spellStart"/>
      <w:r w:rsidR="000E72AF">
        <w:rPr>
          <w:rFonts w:hint="cs"/>
          <w:sz w:val="52"/>
          <w:szCs w:val="52"/>
          <w:rtl/>
        </w:rPr>
        <w:t>به</w:t>
      </w:r>
      <w:proofErr w:type="spellEnd"/>
      <w:r w:rsidR="000E72AF">
        <w:rPr>
          <w:rFonts w:hint="cs"/>
          <w:sz w:val="52"/>
          <w:szCs w:val="52"/>
          <w:rtl/>
        </w:rPr>
        <w:t>، ومن يقول بالنظرية الثانية، بالبراءة...</w:t>
      </w:r>
    </w:p>
    <w:p w:rsidR="000E72AF" w:rsidRDefault="000E72AF" w:rsidP="00CB22C7">
      <w:pPr>
        <w:jc w:val="both"/>
        <w:rPr>
          <w:rFonts w:hint="cs"/>
          <w:sz w:val="52"/>
          <w:szCs w:val="52"/>
          <w:rtl/>
        </w:rPr>
      </w:pPr>
      <w:r>
        <w:rPr>
          <w:rFonts w:hint="cs"/>
          <w:sz w:val="52"/>
          <w:szCs w:val="52"/>
          <w:rtl/>
        </w:rPr>
        <w:t>....</w:t>
      </w:r>
    </w:p>
    <w:p w:rsidR="000E72AF" w:rsidRDefault="000E72AF" w:rsidP="00CB22C7">
      <w:pPr>
        <w:jc w:val="both"/>
        <w:rPr>
          <w:rFonts w:hint="cs"/>
          <w:sz w:val="52"/>
          <w:szCs w:val="52"/>
          <w:rtl/>
        </w:rPr>
      </w:pPr>
      <w:r>
        <w:rPr>
          <w:rFonts w:hint="cs"/>
          <w:sz w:val="52"/>
          <w:szCs w:val="52"/>
          <w:rtl/>
        </w:rPr>
        <w:t>تقصد البراءة عقلية أو شرعية؟</w:t>
      </w:r>
    </w:p>
    <w:p w:rsidR="000E72AF" w:rsidRDefault="000E72AF" w:rsidP="00CB22C7">
      <w:pPr>
        <w:jc w:val="both"/>
        <w:rPr>
          <w:rFonts w:hint="cs"/>
          <w:sz w:val="52"/>
          <w:szCs w:val="52"/>
          <w:rtl/>
        </w:rPr>
      </w:pPr>
      <w:r>
        <w:rPr>
          <w:rFonts w:hint="cs"/>
          <w:sz w:val="52"/>
          <w:szCs w:val="52"/>
          <w:rtl/>
        </w:rPr>
        <w:t>...</w:t>
      </w:r>
    </w:p>
    <w:p w:rsidR="000E72AF" w:rsidRDefault="000E72AF" w:rsidP="00CB22C7">
      <w:pPr>
        <w:jc w:val="both"/>
        <w:rPr>
          <w:rFonts w:hint="cs"/>
          <w:sz w:val="52"/>
          <w:szCs w:val="52"/>
          <w:rtl/>
        </w:rPr>
      </w:pPr>
      <w:r>
        <w:rPr>
          <w:rFonts w:hint="cs"/>
          <w:sz w:val="52"/>
          <w:szCs w:val="52"/>
          <w:rtl/>
        </w:rPr>
        <w:t xml:space="preserve">ما فيه عندنا براءة أزلية، عندنا استصحاب العدم الأزلي فقط، براءة أزلية ما عندنا، يمكن يكون لكلامك وجه، باعتبار أن استصحاب العدم الأزلي في الحقيقة هو أصل مؤمن مثل البراءة، لعلك تقصد هذا المعنى، لكن نحن </w:t>
      </w:r>
      <w:proofErr w:type="spellStart"/>
      <w:r>
        <w:rPr>
          <w:rFonts w:hint="cs"/>
          <w:sz w:val="52"/>
          <w:szCs w:val="52"/>
          <w:rtl/>
        </w:rPr>
        <w:t>لانجري</w:t>
      </w:r>
      <w:proofErr w:type="spellEnd"/>
      <w:r>
        <w:rPr>
          <w:rFonts w:hint="cs"/>
          <w:sz w:val="52"/>
          <w:szCs w:val="52"/>
          <w:rtl/>
        </w:rPr>
        <w:t xml:space="preserve"> الاستصحاب هنا، يعني استصحاب عدم التكليف، وإنما نجري البراءة...</w:t>
      </w:r>
    </w:p>
    <w:p w:rsidR="000E72AF" w:rsidRDefault="000E72AF" w:rsidP="00CB22C7">
      <w:pPr>
        <w:jc w:val="both"/>
        <w:rPr>
          <w:rFonts w:hint="cs"/>
          <w:sz w:val="52"/>
          <w:szCs w:val="52"/>
          <w:rtl/>
        </w:rPr>
      </w:pPr>
      <w:r>
        <w:rPr>
          <w:rFonts w:hint="cs"/>
          <w:sz w:val="52"/>
          <w:szCs w:val="52"/>
          <w:rtl/>
        </w:rPr>
        <w:t xml:space="preserve">نلحظ ما يقوله </w:t>
      </w:r>
      <w:proofErr w:type="spellStart"/>
      <w:r>
        <w:rPr>
          <w:rFonts w:hint="cs"/>
          <w:sz w:val="52"/>
          <w:szCs w:val="52"/>
          <w:rtl/>
        </w:rPr>
        <w:t>الماتن</w:t>
      </w:r>
      <w:proofErr w:type="spellEnd"/>
      <w:r>
        <w:rPr>
          <w:rFonts w:hint="cs"/>
          <w:sz w:val="52"/>
          <w:szCs w:val="52"/>
          <w:rtl/>
        </w:rPr>
        <w:t>...</w:t>
      </w:r>
    </w:p>
    <w:p w:rsidR="000E72AF" w:rsidRDefault="000E72AF" w:rsidP="00CB22C7">
      <w:pPr>
        <w:jc w:val="both"/>
        <w:rPr>
          <w:rFonts w:hint="cs"/>
          <w:sz w:val="52"/>
          <w:szCs w:val="52"/>
          <w:rtl/>
        </w:rPr>
      </w:pPr>
      <w:r>
        <w:rPr>
          <w:rFonts w:hint="cs"/>
          <w:sz w:val="52"/>
          <w:szCs w:val="52"/>
          <w:rtl/>
        </w:rPr>
        <w:t xml:space="preserve">الفصل الرابع في الدوران بين الأقل والأكثر </w:t>
      </w:r>
      <w:proofErr w:type="spellStart"/>
      <w:r>
        <w:rPr>
          <w:rFonts w:hint="cs"/>
          <w:sz w:val="52"/>
          <w:szCs w:val="52"/>
          <w:rtl/>
        </w:rPr>
        <w:t>الارتباطيين</w:t>
      </w:r>
      <w:proofErr w:type="spellEnd"/>
      <w:r>
        <w:rPr>
          <w:rFonts w:hint="cs"/>
          <w:sz w:val="52"/>
          <w:szCs w:val="52"/>
          <w:rtl/>
        </w:rPr>
        <w:t xml:space="preserve">، أشرنا في أول مباحث الأصول العملية إلى أن النزاع هنا ليس في حكم هذه المسألة </w:t>
      </w:r>
      <w:proofErr w:type="spellStart"/>
      <w:r>
        <w:rPr>
          <w:rFonts w:hint="cs"/>
          <w:sz w:val="52"/>
          <w:szCs w:val="52"/>
          <w:rtl/>
        </w:rPr>
        <w:t>كبروياً</w:t>
      </w:r>
      <w:proofErr w:type="spellEnd"/>
      <w:r>
        <w:rPr>
          <w:rFonts w:hint="cs"/>
          <w:sz w:val="52"/>
          <w:szCs w:val="52"/>
          <w:rtl/>
        </w:rPr>
        <w:t xml:space="preserve">، كما هو الحال في المبحثين الأساسيين، </w:t>
      </w:r>
      <w:r>
        <w:rPr>
          <w:rFonts w:hint="cs"/>
          <w:sz w:val="52"/>
          <w:szCs w:val="52"/>
          <w:rtl/>
        </w:rPr>
        <w:lastRenderedPageBreak/>
        <w:t xml:space="preserve">أصالة الاشتغال وأصالة البراءة، بل هو نزاع </w:t>
      </w:r>
      <w:proofErr w:type="spellStart"/>
      <w:r>
        <w:rPr>
          <w:rFonts w:hint="cs"/>
          <w:sz w:val="52"/>
          <w:szCs w:val="52"/>
          <w:rtl/>
        </w:rPr>
        <w:t>صغروي</w:t>
      </w:r>
      <w:proofErr w:type="spellEnd"/>
      <w:r>
        <w:rPr>
          <w:rFonts w:hint="cs"/>
          <w:sz w:val="52"/>
          <w:szCs w:val="52"/>
          <w:rtl/>
        </w:rPr>
        <w:t xml:space="preserve"> يرجع إلى محل الكلام في صغريات مسألة الشك في أصل التكليف التي عقدنا لها الفصل الأول، والتي كان التحقيق فيها خلافاً لما قاله </w:t>
      </w:r>
      <w:proofErr w:type="spellStart"/>
      <w:r>
        <w:rPr>
          <w:rFonts w:hint="cs"/>
          <w:sz w:val="52"/>
          <w:szCs w:val="52"/>
          <w:rtl/>
        </w:rPr>
        <w:t>الأخباريون</w:t>
      </w:r>
      <w:proofErr w:type="spellEnd"/>
      <w:r>
        <w:rPr>
          <w:rFonts w:hint="cs"/>
          <w:sz w:val="52"/>
          <w:szCs w:val="52"/>
          <w:rtl/>
        </w:rPr>
        <w:t xml:space="preserve"> البراءة، أو من صغريات مسألة الشك في تعيين التكليف التي عقدنا لها الفصل الثالث، والتي كان التحقيق فيها وجوب الاحتياط، إذاً الكلام </w:t>
      </w:r>
      <w:proofErr w:type="spellStart"/>
      <w:r>
        <w:rPr>
          <w:rFonts w:hint="cs"/>
          <w:sz w:val="52"/>
          <w:szCs w:val="52"/>
          <w:rtl/>
        </w:rPr>
        <w:t>ههنا</w:t>
      </w:r>
      <w:proofErr w:type="spellEnd"/>
      <w:r>
        <w:rPr>
          <w:rFonts w:hint="cs"/>
          <w:sz w:val="52"/>
          <w:szCs w:val="52"/>
          <w:rtl/>
        </w:rPr>
        <w:t xml:space="preserve"> أين؟ يبتني على الفراغ عن حكم المسألتين المذكورتين، وأن هذا المبحث يندرج في أي المبحثين، ولو افترضنا وقوع الكلام، يقول...</w:t>
      </w:r>
    </w:p>
    <w:p w:rsidR="000E72AF" w:rsidRDefault="000E72AF" w:rsidP="00CB22C7">
      <w:pPr>
        <w:jc w:val="both"/>
        <w:rPr>
          <w:rFonts w:hint="cs"/>
          <w:sz w:val="52"/>
          <w:szCs w:val="52"/>
          <w:rtl/>
        </w:rPr>
      </w:pPr>
      <w:r>
        <w:rPr>
          <w:rFonts w:hint="cs"/>
          <w:sz w:val="52"/>
          <w:szCs w:val="52"/>
          <w:rtl/>
        </w:rPr>
        <w:t>هذا ما أشرنا إليه، تذنيب...</w:t>
      </w:r>
    </w:p>
    <w:p w:rsidR="000E72AF" w:rsidRDefault="000E72AF" w:rsidP="00CB22C7">
      <w:pPr>
        <w:jc w:val="both"/>
        <w:rPr>
          <w:rFonts w:hint="cs"/>
          <w:sz w:val="52"/>
          <w:szCs w:val="52"/>
          <w:rtl/>
        </w:rPr>
      </w:pPr>
      <w:proofErr w:type="spellStart"/>
      <w:r>
        <w:rPr>
          <w:rFonts w:hint="cs"/>
          <w:sz w:val="52"/>
          <w:szCs w:val="52"/>
          <w:rtl/>
        </w:rPr>
        <w:t>شنهو</w:t>
      </w:r>
      <w:proofErr w:type="spellEnd"/>
      <w:r>
        <w:rPr>
          <w:rFonts w:hint="cs"/>
          <w:sz w:val="52"/>
          <w:szCs w:val="52"/>
          <w:rtl/>
        </w:rPr>
        <w:t xml:space="preserve"> خلاصة هذا التذنيب، راح تشوفون عندنا في بعض المسائل التي تمر عندنا ننقح أدلة، ونرد على إشكالات تتعلق بمبحث الاحتياط، يعني كأننا نؤصل لمبحث الاحتياط، والعكس صحيح، ننقح أدلة ونفصل في مسائل ترجع المسألة إلى ماذا؟ البراءة، يقول البحوث التي </w:t>
      </w:r>
      <w:proofErr w:type="spellStart"/>
      <w:r>
        <w:rPr>
          <w:rFonts w:hint="cs"/>
          <w:sz w:val="52"/>
          <w:szCs w:val="52"/>
          <w:rtl/>
        </w:rPr>
        <w:t>ستأتينا</w:t>
      </w:r>
      <w:proofErr w:type="spellEnd"/>
      <w:r>
        <w:rPr>
          <w:rFonts w:hint="cs"/>
          <w:sz w:val="52"/>
          <w:szCs w:val="52"/>
          <w:rtl/>
        </w:rPr>
        <w:t xml:space="preserve"> صحيح هي بحوث يعني يمكن أن ينظر إليها من زاويتين، لكن الزاوية الهامة في مبحثنا أنها بحث استطرادي، يعني نفصل </w:t>
      </w:r>
      <w:r>
        <w:rPr>
          <w:rFonts w:hint="cs"/>
          <w:sz w:val="52"/>
          <w:szCs w:val="52"/>
          <w:rtl/>
        </w:rPr>
        <w:lastRenderedPageBreak/>
        <w:t xml:space="preserve">فيها من جهة لأجل إثبات المطلب، ليس لأجل </w:t>
      </w:r>
      <w:proofErr w:type="spellStart"/>
      <w:r>
        <w:rPr>
          <w:rFonts w:hint="cs"/>
          <w:sz w:val="52"/>
          <w:szCs w:val="52"/>
          <w:rtl/>
        </w:rPr>
        <w:t>ابتناء</w:t>
      </w:r>
      <w:proofErr w:type="spellEnd"/>
      <w:r>
        <w:rPr>
          <w:rFonts w:hint="cs"/>
          <w:sz w:val="52"/>
          <w:szCs w:val="52"/>
          <w:rtl/>
        </w:rPr>
        <w:t xml:space="preserve"> المسألة على أنها صغرى لكبرى الاحتياط...</w:t>
      </w:r>
    </w:p>
    <w:p w:rsidR="000E72AF" w:rsidRDefault="000E72AF" w:rsidP="00CB22C7">
      <w:pPr>
        <w:jc w:val="both"/>
        <w:rPr>
          <w:rFonts w:hint="cs"/>
          <w:sz w:val="52"/>
          <w:szCs w:val="52"/>
          <w:rtl/>
        </w:rPr>
      </w:pPr>
      <w:r>
        <w:rPr>
          <w:rFonts w:hint="cs"/>
          <w:sz w:val="52"/>
          <w:szCs w:val="52"/>
          <w:rtl/>
        </w:rPr>
        <w:t xml:space="preserve">ولو افترضنا وقوع الكلام في بعض الجهات الأخر، فهو غير مقصود بالأصل، بل هو مبحث استطرادي، وستمر علينا مباحث دقيقة، يعني حتى من خلال هذه المباحث تتضح لنا البحوث التي مرت علينا في مبحثي الاحتياط والبراءة بشكل تفصيلي، لأن نحن عندما ننقح مسألة بشكل عملي، تصير الصورة أوضح لدينا، بس يقول هذا ليس هو محل كلامنا، محل كلامنا هو في البحث كبحث </w:t>
      </w:r>
      <w:proofErr w:type="spellStart"/>
      <w:r>
        <w:rPr>
          <w:rFonts w:hint="cs"/>
          <w:sz w:val="52"/>
          <w:szCs w:val="52"/>
          <w:rtl/>
        </w:rPr>
        <w:t>صغروي</w:t>
      </w:r>
      <w:proofErr w:type="spellEnd"/>
      <w:r>
        <w:rPr>
          <w:rFonts w:hint="cs"/>
          <w:sz w:val="52"/>
          <w:szCs w:val="52"/>
          <w:rtl/>
        </w:rPr>
        <w:t xml:space="preserve"> ليس إلا...</w:t>
      </w:r>
    </w:p>
    <w:p w:rsidR="000E72AF" w:rsidRDefault="000E72AF" w:rsidP="00CB22C7">
      <w:pPr>
        <w:jc w:val="both"/>
        <w:rPr>
          <w:rFonts w:hint="cs"/>
          <w:sz w:val="52"/>
          <w:szCs w:val="52"/>
          <w:rtl/>
        </w:rPr>
      </w:pPr>
      <w:r>
        <w:rPr>
          <w:rFonts w:hint="cs"/>
          <w:sz w:val="52"/>
          <w:szCs w:val="52"/>
          <w:rtl/>
        </w:rPr>
        <w:t>ومن هنا ينبغي تقديم أمور تمهيداً للكلام في المقام:</w:t>
      </w:r>
    </w:p>
    <w:p w:rsidR="000E72AF" w:rsidRDefault="000E72AF" w:rsidP="00CB22C7">
      <w:pPr>
        <w:jc w:val="both"/>
        <w:rPr>
          <w:rFonts w:hint="cs"/>
          <w:sz w:val="52"/>
          <w:szCs w:val="52"/>
          <w:rtl/>
        </w:rPr>
      </w:pPr>
      <w:r>
        <w:rPr>
          <w:rFonts w:hint="cs"/>
          <w:sz w:val="52"/>
          <w:szCs w:val="52"/>
          <w:rtl/>
        </w:rPr>
        <w:t xml:space="preserve">الأمر الأول، أن دوران التكليف  بين الأقل والأكثر على </w:t>
      </w:r>
      <w:proofErr w:type="spellStart"/>
      <w:r>
        <w:rPr>
          <w:rFonts w:hint="cs"/>
          <w:sz w:val="52"/>
          <w:szCs w:val="52"/>
          <w:rtl/>
        </w:rPr>
        <w:t>نحوين</w:t>
      </w:r>
      <w:proofErr w:type="spellEnd"/>
      <w:r>
        <w:rPr>
          <w:rFonts w:hint="cs"/>
          <w:sz w:val="52"/>
          <w:szCs w:val="52"/>
          <w:rtl/>
        </w:rPr>
        <w:t xml:space="preserve">، تارة بين الأقل والأكثر الاستقلاليين، وأخرى بين الأقل والأكثر </w:t>
      </w:r>
      <w:proofErr w:type="spellStart"/>
      <w:r>
        <w:rPr>
          <w:rFonts w:hint="cs"/>
          <w:sz w:val="52"/>
          <w:szCs w:val="52"/>
          <w:rtl/>
        </w:rPr>
        <w:t>الارتباطيين</w:t>
      </w:r>
      <w:proofErr w:type="spellEnd"/>
      <w:r>
        <w:rPr>
          <w:rFonts w:hint="cs"/>
          <w:sz w:val="52"/>
          <w:szCs w:val="52"/>
          <w:rtl/>
        </w:rPr>
        <w:t>، أما بين الأقل والأكثر الاستقلاليين فلعل جريان البراءة فيه من الوضوح بمكان، غير أن المسألة الثانية هي محل شبهة، ومن هنا ينبغي تقديم أمور:</w:t>
      </w:r>
    </w:p>
    <w:p w:rsidR="000E72AF" w:rsidRDefault="000E72AF" w:rsidP="00CB22C7">
      <w:pPr>
        <w:jc w:val="both"/>
        <w:rPr>
          <w:rFonts w:hint="cs"/>
          <w:sz w:val="52"/>
          <w:szCs w:val="52"/>
          <w:rtl/>
        </w:rPr>
      </w:pPr>
      <w:r>
        <w:rPr>
          <w:rFonts w:hint="cs"/>
          <w:sz w:val="52"/>
          <w:szCs w:val="52"/>
          <w:rtl/>
        </w:rPr>
        <w:lastRenderedPageBreak/>
        <w:t>الأ</w:t>
      </w:r>
      <w:r w:rsidR="00F25AA8">
        <w:rPr>
          <w:rFonts w:hint="cs"/>
          <w:sz w:val="52"/>
          <w:szCs w:val="52"/>
          <w:rtl/>
        </w:rPr>
        <w:t xml:space="preserve">ول، أن دوران التكليف بين الأقل والأكثر تارة مع فرض أن الزائد المحتمل مورد لتكليف مستقل غير التكليف المتيقن، ينشأ من غرض آخر في </w:t>
      </w:r>
      <w:proofErr w:type="spellStart"/>
      <w:r w:rsidR="00F25AA8">
        <w:rPr>
          <w:rFonts w:hint="cs"/>
          <w:sz w:val="52"/>
          <w:szCs w:val="52"/>
          <w:rtl/>
        </w:rPr>
        <w:t>قباله</w:t>
      </w:r>
      <w:proofErr w:type="spellEnd"/>
      <w:r w:rsidR="00F25AA8">
        <w:rPr>
          <w:rFonts w:hint="cs"/>
          <w:sz w:val="52"/>
          <w:szCs w:val="52"/>
          <w:rtl/>
        </w:rPr>
        <w:t>، بحيث يمكن التفكيك بينهما في الإطاعة والمعصية، سواءً كان أمراً مقابلاً للمتيقن ومورداً للعمل فيه، اثنين، أمران، يعني في السابق جبنا الدراهم، أما في غير الدراهم، ممكن أنه يصير الأقل والأكثر، بس يعني أنا أتيقن بشيء وأشك في شيء آخر، هل أعطاني شيئين أم شيء واحد، أنا على يقين بأني أعطاني كتاب، بس أعطاني كتاباً ومالاً، أموال أم لا، فيجب عليّ أداء الكتاب...</w:t>
      </w:r>
    </w:p>
    <w:p w:rsidR="00F25AA8" w:rsidRDefault="00F25AA8" w:rsidP="00CB22C7">
      <w:pPr>
        <w:jc w:val="both"/>
        <w:rPr>
          <w:rFonts w:hint="cs"/>
          <w:sz w:val="52"/>
          <w:szCs w:val="52"/>
          <w:rtl/>
        </w:rPr>
      </w:pPr>
      <w:r>
        <w:rPr>
          <w:rFonts w:hint="cs"/>
          <w:sz w:val="52"/>
          <w:szCs w:val="52"/>
          <w:rtl/>
        </w:rPr>
        <w:t xml:space="preserve">كما لو دار الأمر بين الدرهم الواحد والدرهمين، أم من شؤونه القائمة </w:t>
      </w:r>
      <w:proofErr w:type="spellStart"/>
      <w:r>
        <w:rPr>
          <w:rFonts w:hint="cs"/>
          <w:sz w:val="52"/>
          <w:szCs w:val="52"/>
          <w:rtl/>
        </w:rPr>
        <w:t>به</w:t>
      </w:r>
      <w:proofErr w:type="spellEnd"/>
      <w:r>
        <w:rPr>
          <w:rFonts w:hint="cs"/>
          <w:sz w:val="52"/>
          <w:szCs w:val="52"/>
          <w:rtl/>
        </w:rPr>
        <w:t xml:space="preserve">، كما لو احتمل وجوب إيقاع الفريضة في المسجد لتعلق النذر </w:t>
      </w:r>
      <w:proofErr w:type="spellStart"/>
      <w:r>
        <w:rPr>
          <w:rFonts w:hint="cs"/>
          <w:sz w:val="52"/>
          <w:szCs w:val="52"/>
          <w:rtl/>
        </w:rPr>
        <w:t>به</w:t>
      </w:r>
      <w:proofErr w:type="spellEnd"/>
      <w:r>
        <w:rPr>
          <w:rFonts w:hint="cs"/>
          <w:sz w:val="52"/>
          <w:szCs w:val="52"/>
          <w:rtl/>
        </w:rPr>
        <w:t xml:space="preserve">، شوفواً </w:t>
      </w:r>
      <w:proofErr w:type="spellStart"/>
      <w:r>
        <w:rPr>
          <w:rFonts w:hint="cs"/>
          <w:sz w:val="52"/>
          <w:szCs w:val="52"/>
          <w:rtl/>
        </w:rPr>
        <w:t>اشلون</w:t>
      </w:r>
      <w:proofErr w:type="spellEnd"/>
      <w:r>
        <w:rPr>
          <w:rFonts w:hint="cs"/>
          <w:sz w:val="52"/>
          <w:szCs w:val="52"/>
          <w:rtl/>
        </w:rPr>
        <w:t xml:space="preserve"> هذا، كان شرطاً يعني، الشرط تابع للمشروط، فهل الصلاة، أنا أؤديها بأي مكان، وتسقط، أم لا، لأني نذرت أن أؤديها في المسجد، فلا تبرأ ذمتي إلا بأدائها في المسجد، يعني في الحقيقة يجب عليّ الإتيان بماهية </w:t>
      </w:r>
      <w:proofErr w:type="spellStart"/>
      <w:r>
        <w:rPr>
          <w:rFonts w:hint="cs"/>
          <w:sz w:val="52"/>
          <w:szCs w:val="52"/>
          <w:rtl/>
        </w:rPr>
        <w:t>محصصة</w:t>
      </w:r>
      <w:proofErr w:type="spellEnd"/>
      <w:r>
        <w:rPr>
          <w:rFonts w:hint="cs"/>
          <w:sz w:val="52"/>
          <w:szCs w:val="52"/>
          <w:rtl/>
        </w:rPr>
        <w:t xml:space="preserve">، وهي أن تكون صلاة </w:t>
      </w:r>
      <w:proofErr w:type="spellStart"/>
      <w:r>
        <w:rPr>
          <w:rFonts w:hint="cs"/>
          <w:sz w:val="52"/>
          <w:szCs w:val="52"/>
          <w:rtl/>
        </w:rPr>
        <w:lastRenderedPageBreak/>
        <w:t>مسجدية</w:t>
      </w:r>
      <w:proofErr w:type="spellEnd"/>
      <w:r>
        <w:rPr>
          <w:rFonts w:hint="cs"/>
          <w:sz w:val="52"/>
          <w:szCs w:val="52"/>
          <w:rtl/>
        </w:rPr>
        <w:t xml:space="preserve">، يؤتى </w:t>
      </w:r>
      <w:proofErr w:type="spellStart"/>
      <w:r>
        <w:rPr>
          <w:rFonts w:hint="cs"/>
          <w:sz w:val="52"/>
          <w:szCs w:val="52"/>
          <w:rtl/>
        </w:rPr>
        <w:t>بها</w:t>
      </w:r>
      <w:proofErr w:type="spellEnd"/>
      <w:r>
        <w:rPr>
          <w:rFonts w:hint="cs"/>
          <w:sz w:val="52"/>
          <w:szCs w:val="52"/>
          <w:rtl/>
        </w:rPr>
        <w:t xml:space="preserve"> في المسجد، فإذاً عندنا صورتان...</w:t>
      </w:r>
    </w:p>
    <w:p w:rsidR="00F25AA8" w:rsidRDefault="00F25AA8" w:rsidP="00CB22C7">
      <w:pPr>
        <w:jc w:val="both"/>
        <w:rPr>
          <w:rFonts w:hint="cs"/>
          <w:sz w:val="52"/>
          <w:szCs w:val="52"/>
          <w:rtl/>
        </w:rPr>
      </w:pPr>
      <w:r>
        <w:rPr>
          <w:rFonts w:hint="cs"/>
          <w:sz w:val="52"/>
          <w:szCs w:val="52"/>
          <w:rtl/>
        </w:rPr>
        <w:t>وأخرى يكون...</w:t>
      </w:r>
    </w:p>
    <w:p w:rsidR="00F25AA8" w:rsidRDefault="00F25AA8" w:rsidP="00CB22C7">
      <w:pPr>
        <w:jc w:val="both"/>
        <w:rPr>
          <w:rFonts w:hint="cs"/>
          <w:sz w:val="52"/>
          <w:szCs w:val="52"/>
          <w:rtl/>
        </w:rPr>
      </w:pPr>
      <w:r>
        <w:rPr>
          <w:rFonts w:hint="cs"/>
          <w:sz w:val="52"/>
          <w:szCs w:val="52"/>
          <w:rtl/>
        </w:rPr>
        <w:t>كان بودي أجيب كلاماً هنا يتعلق يعني بنا، وإن كان هذا له ربط، لكن إن شاء الله باكر....</w:t>
      </w:r>
    </w:p>
    <w:p w:rsidR="00F25AA8" w:rsidRDefault="00F25AA8" w:rsidP="00CB22C7">
      <w:pPr>
        <w:jc w:val="both"/>
        <w:rPr>
          <w:rFonts w:hint="cs"/>
          <w:sz w:val="52"/>
          <w:szCs w:val="52"/>
          <w:rtl/>
        </w:rPr>
      </w:pPr>
      <w:r>
        <w:rPr>
          <w:rFonts w:hint="cs"/>
          <w:sz w:val="52"/>
          <w:szCs w:val="52"/>
          <w:rtl/>
        </w:rPr>
        <w:t>....</w:t>
      </w:r>
    </w:p>
    <w:p w:rsidR="00F25AA8" w:rsidRPr="00E77039" w:rsidRDefault="00F25AA8" w:rsidP="00CB22C7">
      <w:pPr>
        <w:jc w:val="both"/>
        <w:rPr>
          <w:sz w:val="52"/>
          <w:szCs w:val="52"/>
        </w:rPr>
      </w:pPr>
      <w:r>
        <w:rPr>
          <w:rFonts w:hint="cs"/>
          <w:sz w:val="52"/>
          <w:szCs w:val="52"/>
          <w:rtl/>
        </w:rPr>
        <w:t>وصلى الله وسلم وزاد وبارك على سيدنا محمد وآله أجمعين الطيبين الطاهرين.</w:t>
      </w:r>
    </w:p>
    <w:sectPr w:rsidR="00F25AA8" w:rsidRPr="00E77039"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proofState w:spelling="clean"/>
  <w:defaultTabStop w:val="720"/>
  <w:characterSpacingControl w:val="doNotCompress"/>
  <w:compat/>
  <w:rsids>
    <w:rsidRoot w:val="007778F6"/>
    <w:rsid w:val="00075BE2"/>
    <w:rsid w:val="000A377E"/>
    <w:rsid w:val="000E72AF"/>
    <w:rsid w:val="00187A45"/>
    <w:rsid w:val="00192351"/>
    <w:rsid w:val="001B5D0B"/>
    <w:rsid w:val="002670C2"/>
    <w:rsid w:val="002A4D56"/>
    <w:rsid w:val="002D2BA0"/>
    <w:rsid w:val="00316F96"/>
    <w:rsid w:val="00396FD8"/>
    <w:rsid w:val="003C514D"/>
    <w:rsid w:val="0049785D"/>
    <w:rsid w:val="00555C9C"/>
    <w:rsid w:val="005D73A5"/>
    <w:rsid w:val="00697A48"/>
    <w:rsid w:val="006D225F"/>
    <w:rsid w:val="00711CE0"/>
    <w:rsid w:val="00726A10"/>
    <w:rsid w:val="00744E34"/>
    <w:rsid w:val="007778F6"/>
    <w:rsid w:val="007E079B"/>
    <w:rsid w:val="007E6D29"/>
    <w:rsid w:val="00875829"/>
    <w:rsid w:val="008872C4"/>
    <w:rsid w:val="008B12E8"/>
    <w:rsid w:val="008C3D41"/>
    <w:rsid w:val="00940D2C"/>
    <w:rsid w:val="009D4FE0"/>
    <w:rsid w:val="009E4FC1"/>
    <w:rsid w:val="00A670AA"/>
    <w:rsid w:val="00B45F34"/>
    <w:rsid w:val="00B6657A"/>
    <w:rsid w:val="00BA1941"/>
    <w:rsid w:val="00BC797C"/>
    <w:rsid w:val="00CB22C7"/>
    <w:rsid w:val="00D511EB"/>
    <w:rsid w:val="00DD4CC7"/>
    <w:rsid w:val="00E77039"/>
    <w:rsid w:val="00EB6FB2"/>
    <w:rsid w:val="00ED496C"/>
    <w:rsid w:val="00F10368"/>
    <w:rsid w:val="00F25AA8"/>
    <w:rsid w:val="00FC6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5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0EA6-6BFE-4128-B5BF-A753CD2C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1837</Words>
  <Characters>10474</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abuhabeeb qtf</cp:lastModifiedBy>
  <cp:revision>4</cp:revision>
  <dcterms:created xsi:type="dcterms:W3CDTF">2014-07-19T21:13:00Z</dcterms:created>
  <dcterms:modified xsi:type="dcterms:W3CDTF">2014-07-22T04:14:00Z</dcterms:modified>
</cp:coreProperties>
</file>