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3F" w:rsidRDefault="005A5A1B" w:rsidP="005A5A1B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كان كلامنا المتقدم في التنبيه الثاني والذي يدور حول ما اشتهر بين الأصوليين من أن الاشتغال اليقيني يقتضي فراغاً </w:t>
      </w:r>
      <w:proofErr w:type="spellStart"/>
      <w:r>
        <w:rPr>
          <w:rFonts w:hint="cs"/>
          <w:sz w:val="52"/>
          <w:szCs w:val="52"/>
          <w:rtl/>
        </w:rPr>
        <w:t>يقينياً،</w:t>
      </w:r>
      <w:proofErr w:type="spellEnd"/>
      <w:r>
        <w:rPr>
          <w:rFonts w:hint="cs"/>
          <w:sz w:val="52"/>
          <w:szCs w:val="52"/>
          <w:rtl/>
        </w:rPr>
        <w:t xml:space="preserve"> وقد شرحنا المراد من هذين </w:t>
      </w:r>
      <w:proofErr w:type="spellStart"/>
      <w:r>
        <w:rPr>
          <w:rFonts w:hint="cs"/>
          <w:sz w:val="52"/>
          <w:szCs w:val="52"/>
          <w:rtl/>
        </w:rPr>
        <w:t>الشقين،</w:t>
      </w:r>
      <w:proofErr w:type="spellEnd"/>
      <w:r>
        <w:rPr>
          <w:rFonts w:hint="cs"/>
          <w:sz w:val="52"/>
          <w:szCs w:val="52"/>
          <w:rtl/>
        </w:rPr>
        <w:t xml:space="preserve"> وقلنا إن الشق الأول يراد </w:t>
      </w:r>
      <w:proofErr w:type="spellStart"/>
      <w:r>
        <w:rPr>
          <w:rFonts w:hint="cs"/>
          <w:sz w:val="52"/>
          <w:szCs w:val="52"/>
          <w:rtl/>
        </w:rPr>
        <w:t>به</w:t>
      </w:r>
      <w:proofErr w:type="spellEnd"/>
      <w:r>
        <w:rPr>
          <w:rFonts w:hint="cs"/>
          <w:sz w:val="52"/>
          <w:szCs w:val="52"/>
          <w:rtl/>
        </w:rPr>
        <w:t xml:space="preserve"> أعم من اليقين </w:t>
      </w:r>
      <w:proofErr w:type="spellStart"/>
      <w:r>
        <w:rPr>
          <w:rFonts w:hint="cs"/>
          <w:sz w:val="52"/>
          <w:szCs w:val="52"/>
          <w:rtl/>
        </w:rPr>
        <w:t>الوجداني،</w:t>
      </w:r>
      <w:proofErr w:type="spellEnd"/>
      <w:r>
        <w:rPr>
          <w:rFonts w:hint="cs"/>
          <w:sz w:val="52"/>
          <w:szCs w:val="52"/>
          <w:rtl/>
        </w:rPr>
        <w:t xml:space="preserve"> يشمل أي منجز من منجزات </w:t>
      </w:r>
      <w:proofErr w:type="spellStart"/>
      <w:r>
        <w:rPr>
          <w:rFonts w:hint="cs"/>
          <w:sz w:val="52"/>
          <w:szCs w:val="52"/>
          <w:rtl/>
        </w:rPr>
        <w:t>التكليف،</w:t>
      </w:r>
      <w:proofErr w:type="spellEnd"/>
      <w:r>
        <w:rPr>
          <w:rFonts w:hint="cs"/>
          <w:sz w:val="52"/>
          <w:szCs w:val="52"/>
          <w:rtl/>
        </w:rPr>
        <w:t xml:space="preserve"> فإذا </w:t>
      </w:r>
      <w:proofErr w:type="spellStart"/>
      <w:r>
        <w:rPr>
          <w:rFonts w:hint="cs"/>
          <w:sz w:val="52"/>
          <w:szCs w:val="52"/>
          <w:rtl/>
        </w:rPr>
        <w:t>اشتغلت</w:t>
      </w:r>
      <w:proofErr w:type="spellEnd"/>
      <w:r>
        <w:rPr>
          <w:rFonts w:hint="cs"/>
          <w:sz w:val="52"/>
          <w:szCs w:val="52"/>
          <w:rtl/>
        </w:rPr>
        <w:t xml:space="preserve"> الذمة بتكليف سواءً كان بيقين وجداني أو برواية أو بأصل </w:t>
      </w:r>
      <w:proofErr w:type="spellStart"/>
      <w:r>
        <w:rPr>
          <w:rFonts w:hint="cs"/>
          <w:sz w:val="52"/>
          <w:szCs w:val="52"/>
          <w:rtl/>
        </w:rPr>
        <w:t>عملي،</w:t>
      </w:r>
      <w:proofErr w:type="spellEnd"/>
      <w:r>
        <w:rPr>
          <w:rFonts w:hint="cs"/>
          <w:sz w:val="52"/>
          <w:szCs w:val="52"/>
          <w:rtl/>
        </w:rPr>
        <w:t xml:space="preserve"> لابد من احراز امتثال ذلك </w:t>
      </w:r>
      <w:proofErr w:type="spellStart"/>
      <w:r>
        <w:rPr>
          <w:rFonts w:hint="cs"/>
          <w:sz w:val="52"/>
          <w:szCs w:val="52"/>
          <w:rtl/>
        </w:rPr>
        <w:t>التكليف،</w:t>
      </w:r>
      <w:proofErr w:type="spellEnd"/>
      <w:r>
        <w:rPr>
          <w:rFonts w:hint="cs"/>
          <w:sz w:val="52"/>
          <w:szCs w:val="52"/>
          <w:rtl/>
        </w:rPr>
        <w:t xml:space="preserve"> أيضاً احراز امتثال التكليف لا يشترط أن يكون باليقين </w:t>
      </w:r>
      <w:proofErr w:type="spellStart"/>
      <w:r>
        <w:rPr>
          <w:rFonts w:hint="cs"/>
          <w:sz w:val="52"/>
          <w:szCs w:val="52"/>
          <w:rtl/>
        </w:rPr>
        <w:t>الوجداني،</w:t>
      </w:r>
      <w:proofErr w:type="spellEnd"/>
      <w:r>
        <w:rPr>
          <w:rFonts w:hint="cs"/>
          <w:sz w:val="52"/>
          <w:szCs w:val="52"/>
          <w:rtl/>
        </w:rPr>
        <w:t xml:space="preserve"> بل يكفي فيه الأعم من اليقين الوجداني واليقين </w:t>
      </w:r>
      <w:proofErr w:type="spellStart"/>
      <w:r>
        <w:rPr>
          <w:rFonts w:hint="cs"/>
          <w:sz w:val="52"/>
          <w:szCs w:val="52"/>
          <w:rtl/>
        </w:rPr>
        <w:t>التعب</w:t>
      </w:r>
      <w:r w:rsidR="008C748C">
        <w:rPr>
          <w:rFonts w:hint="cs"/>
          <w:sz w:val="52"/>
          <w:szCs w:val="52"/>
          <w:rtl/>
        </w:rPr>
        <w:t>دي،</w:t>
      </w:r>
      <w:proofErr w:type="spellEnd"/>
      <w:r w:rsidR="008C748C">
        <w:rPr>
          <w:rFonts w:hint="cs"/>
          <w:sz w:val="52"/>
          <w:szCs w:val="52"/>
          <w:rtl/>
        </w:rPr>
        <w:t xml:space="preserve"> بل ترقينا </w:t>
      </w:r>
      <w:proofErr w:type="spellStart"/>
      <w:r w:rsidR="008C748C">
        <w:rPr>
          <w:rFonts w:hint="cs"/>
          <w:sz w:val="52"/>
          <w:szCs w:val="52"/>
          <w:rtl/>
        </w:rPr>
        <w:t>وقلنا:</w:t>
      </w:r>
      <w:proofErr w:type="spellEnd"/>
      <w:r w:rsidR="008C748C">
        <w:rPr>
          <w:rFonts w:hint="cs"/>
          <w:sz w:val="52"/>
          <w:szCs w:val="52"/>
          <w:rtl/>
        </w:rPr>
        <w:t xml:space="preserve"> إنه للشارع أن يكتفي بالامتثال </w:t>
      </w:r>
      <w:proofErr w:type="spellStart"/>
      <w:r w:rsidR="008C748C">
        <w:rPr>
          <w:rFonts w:hint="cs"/>
          <w:sz w:val="52"/>
          <w:szCs w:val="52"/>
          <w:rtl/>
        </w:rPr>
        <w:t>الاحتمالي،</w:t>
      </w:r>
      <w:proofErr w:type="spellEnd"/>
      <w:r w:rsidR="008C748C">
        <w:rPr>
          <w:rFonts w:hint="cs"/>
          <w:sz w:val="52"/>
          <w:szCs w:val="52"/>
          <w:rtl/>
        </w:rPr>
        <w:t xml:space="preserve"> وما ورد من أدلة دالة على حجية قاعدة اليد وسوق المسلمين وقاعدة </w:t>
      </w:r>
      <w:proofErr w:type="spellStart"/>
      <w:r w:rsidR="008C748C">
        <w:rPr>
          <w:rFonts w:hint="cs"/>
          <w:sz w:val="52"/>
          <w:szCs w:val="52"/>
          <w:rtl/>
        </w:rPr>
        <w:t>الفراغ،</w:t>
      </w:r>
      <w:proofErr w:type="spellEnd"/>
      <w:r w:rsidR="008C748C">
        <w:rPr>
          <w:rFonts w:hint="cs"/>
          <w:sz w:val="52"/>
          <w:szCs w:val="52"/>
          <w:rtl/>
        </w:rPr>
        <w:t xml:space="preserve"> من هذا </w:t>
      </w:r>
      <w:proofErr w:type="spellStart"/>
      <w:r w:rsidR="008C748C">
        <w:rPr>
          <w:rFonts w:hint="cs"/>
          <w:sz w:val="52"/>
          <w:szCs w:val="52"/>
          <w:rtl/>
        </w:rPr>
        <w:t>القبيل،</w:t>
      </w:r>
      <w:proofErr w:type="spellEnd"/>
      <w:r w:rsidR="008C748C">
        <w:rPr>
          <w:rFonts w:hint="cs"/>
          <w:sz w:val="52"/>
          <w:szCs w:val="52"/>
          <w:rtl/>
        </w:rPr>
        <w:t xml:space="preserve"> ثم أوردنا إشكالاً وأجبنا </w:t>
      </w:r>
      <w:proofErr w:type="spellStart"/>
      <w:r w:rsidR="008C748C">
        <w:rPr>
          <w:rFonts w:hint="cs"/>
          <w:sz w:val="52"/>
          <w:szCs w:val="52"/>
          <w:rtl/>
        </w:rPr>
        <w:t>عنه،</w:t>
      </w:r>
      <w:proofErr w:type="spellEnd"/>
      <w:r w:rsidR="008C748C">
        <w:rPr>
          <w:rFonts w:hint="cs"/>
          <w:sz w:val="52"/>
          <w:szCs w:val="52"/>
          <w:rtl/>
        </w:rPr>
        <w:t xml:space="preserve"> خلاصة </w:t>
      </w:r>
      <w:proofErr w:type="spellStart"/>
      <w:r w:rsidR="008C748C">
        <w:rPr>
          <w:rFonts w:hint="cs"/>
          <w:sz w:val="52"/>
          <w:szCs w:val="52"/>
          <w:rtl/>
        </w:rPr>
        <w:t>الإشكال:</w:t>
      </w:r>
      <w:proofErr w:type="spellEnd"/>
      <w:r w:rsidR="008C748C">
        <w:rPr>
          <w:rFonts w:hint="cs"/>
          <w:sz w:val="52"/>
          <w:szCs w:val="52"/>
          <w:rtl/>
        </w:rPr>
        <w:t xml:space="preserve"> أن ذلك ينافي القاعدة العقلية غير القابلة </w:t>
      </w:r>
      <w:proofErr w:type="spellStart"/>
      <w:r w:rsidR="008C748C">
        <w:rPr>
          <w:rFonts w:hint="cs"/>
          <w:sz w:val="52"/>
          <w:szCs w:val="52"/>
          <w:rtl/>
        </w:rPr>
        <w:t>للتخصيص،</w:t>
      </w:r>
      <w:proofErr w:type="spellEnd"/>
      <w:r w:rsidR="008C748C">
        <w:rPr>
          <w:rFonts w:hint="cs"/>
          <w:sz w:val="52"/>
          <w:szCs w:val="52"/>
          <w:rtl/>
        </w:rPr>
        <w:t xml:space="preserve"> وأجبنا عنه بجوابين </w:t>
      </w:r>
      <w:proofErr w:type="spellStart"/>
      <w:r w:rsidR="008C748C">
        <w:rPr>
          <w:rFonts w:hint="cs"/>
          <w:sz w:val="52"/>
          <w:szCs w:val="52"/>
          <w:rtl/>
        </w:rPr>
        <w:t>مختصرين،</w:t>
      </w:r>
      <w:proofErr w:type="spellEnd"/>
      <w:r w:rsidR="008C748C">
        <w:rPr>
          <w:rFonts w:hint="cs"/>
          <w:sz w:val="52"/>
          <w:szCs w:val="52"/>
          <w:rtl/>
        </w:rPr>
        <w:t xml:space="preserve"> ثم أوردنا أن الشك في الامتثال له ثلاثة أقسام:</w:t>
      </w:r>
    </w:p>
    <w:p w:rsidR="008C748C" w:rsidRDefault="008C748C" w:rsidP="005A5A1B">
      <w:pPr>
        <w:jc w:val="both"/>
        <w:rPr>
          <w:rFonts w:hint="cs"/>
          <w:sz w:val="52"/>
          <w:szCs w:val="52"/>
          <w:rtl/>
        </w:rPr>
      </w:pPr>
      <w:proofErr w:type="spellStart"/>
      <w:r>
        <w:rPr>
          <w:rFonts w:hint="cs"/>
          <w:sz w:val="52"/>
          <w:szCs w:val="52"/>
          <w:rtl/>
        </w:rPr>
        <w:t>الأول:</w:t>
      </w:r>
      <w:proofErr w:type="spellEnd"/>
      <w:r>
        <w:rPr>
          <w:rFonts w:hint="cs"/>
          <w:sz w:val="52"/>
          <w:szCs w:val="52"/>
          <w:rtl/>
        </w:rPr>
        <w:t xml:space="preserve"> أن يكون الشك في تحقق المكلف </w:t>
      </w:r>
      <w:proofErr w:type="spellStart"/>
      <w:r>
        <w:rPr>
          <w:rFonts w:hint="cs"/>
          <w:sz w:val="52"/>
          <w:szCs w:val="52"/>
          <w:rtl/>
        </w:rPr>
        <w:t>به،</w:t>
      </w:r>
      <w:proofErr w:type="spellEnd"/>
      <w:r>
        <w:rPr>
          <w:rFonts w:hint="cs"/>
          <w:sz w:val="52"/>
          <w:szCs w:val="52"/>
          <w:rtl/>
        </w:rPr>
        <w:t xml:space="preserve"> مع وضوح المكلف </w:t>
      </w:r>
      <w:proofErr w:type="spellStart"/>
      <w:r>
        <w:rPr>
          <w:rFonts w:hint="cs"/>
          <w:sz w:val="52"/>
          <w:szCs w:val="52"/>
          <w:rtl/>
        </w:rPr>
        <w:t>به</w:t>
      </w:r>
      <w:proofErr w:type="spellEnd"/>
      <w:r>
        <w:rPr>
          <w:rFonts w:hint="cs"/>
          <w:sz w:val="52"/>
          <w:szCs w:val="52"/>
          <w:rtl/>
        </w:rPr>
        <w:t xml:space="preserve"> في المفهوم </w:t>
      </w:r>
      <w:proofErr w:type="spellStart"/>
      <w:r>
        <w:rPr>
          <w:rFonts w:hint="cs"/>
          <w:sz w:val="52"/>
          <w:szCs w:val="52"/>
          <w:rtl/>
        </w:rPr>
        <w:t>والمصداق،</w:t>
      </w:r>
      <w:proofErr w:type="spellEnd"/>
      <w:r>
        <w:rPr>
          <w:rFonts w:hint="cs"/>
          <w:sz w:val="52"/>
          <w:szCs w:val="52"/>
          <w:rtl/>
        </w:rPr>
        <w:t xml:space="preserve"> كما إذا شككنا في أننا أتينا بصلاة الظهر أم </w:t>
      </w:r>
      <w:proofErr w:type="spellStart"/>
      <w:r>
        <w:rPr>
          <w:rFonts w:hint="cs"/>
          <w:sz w:val="52"/>
          <w:szCs w:val="52"/>
          <w:rtl/>
        </w:rPr>
        <w:t>لا،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وقلنا:</w:t>
      </w:r>
      <w:proofErr w:type="spellEnd"/>
      <w:r>
        <w:rPr>
          <w:rFonts w:hint="cs"/>
          <w:sz w:val="52"/>
          <w:szCs w:val="52"/>
          <w:rtl/>
        </w:rPr>
        <w:t xml:space="preserve"> إن </w:t>
      </w:r>
      <w:r>
        <w:rPr>
          <w:rFonts w:hint="cs"/>
          <w:sz w:val="52"/>
          <w:szCs w:val="52"/>
          <w:rtl/>
        </w:rPr>
        <w:lastRenderedPageBreak/>
        <w:t xml:space="preserve">هذا أوضح </w:t>
      </w:r>
      <w:proofErr w:type="spellStart"/>
      <w:r>
        <w:rPr>
          <w:rFonts w:hint="cs"/>
          <w:sz w:val="52"/>
          <w:szCs w:val="52"/>
          <w:rtl/>
        </w:rPr>
        <w:t>مصاديق</w:t>
      </w:r>
      <w:proofErr w:type="spellEnd"/>
      <w:r>
        <w:rPr>
          <w:rFonts w:hint="cs"/>
          <w:sz w:val="52"/>
          <w:szCs w:val="52"/>
          <w:rtl/>
        </w:rPr>
        <w:t xml:space="preserve"> قاعدة </w:t>
      </w:r>
      <w:proofErr w:type="spellStart"/>
      <w:r>
        <w:rPr>
          <w:rFonts w:hint="cs"/>
          <w:sz w:val="52"/>
          <w:szCs w:val="52"/>
          <w:rtl/>
        </w:rPr>
        <w:t>الاشتغال،</w:t>
      </w:r>
      <w:proofErr w:type="spellEnd"/>
      <w:r>
        <w:rPr>
          <w:rFonts w:hint="cs"/>
          <w:sz w:val="52"/>
          <w:szCs w:val="52"/>
          <w:rtl/>
        </w:rPr>
        <w:t xml:space="preserve"> ولابد حينئذٍ من احراز الامتثال والإتيان بالمشكوك </w:t>
      </w:r>
      <w:proofErr w:type="spellStart"/>
      <w:r>
        <w:rPr>
          <w:rFonts w:hint="cs"/>
          <w:sz w:val="52"/>
          <w:szCs w:val="52"/>
          <w:rtl/>
        </w:rPr>
        <w:t>به</w:t>
      </w:r>
      <w:proofErr w:type="spellEnd"/>
      <w:r>
        <w:rPr>
          <w:rFonts w:hint="cs"/>
          <w:sz w:val="52"/>
          <w:szCs w:val="52"/>
          <w:rtl/>
        </w:rPr>
        <w:t>.</w:t>
      </w:r>
    </w:p>
    <w:p w:rsidR="008C748C" w:rsidRDefault="008C748C" w:rsidP="005A5A1B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والصورة </w:t>
      </w:r>
      <w:proofErr w:type="spellStart"/>
      <w:r>
        <w:rPr>
          <w:rFonts w:hint="cs"/>
          <w:sz w:val="52"/>
          <w:szCs w:val="52"/>
          <w:rtl/>
        </w:rPr>
        <w:t>الثانية:</w:t>
      </w:r>
      <w:proofErr w:type="spellEnd"/>
      <w:r>
        <w:rPr>
          <w:rFonts w:hint="cs"/>
          <w:sz w:val="52"/>
          <w:szCs w:val="52"/>
          <w:rtl/>
        </w:rPr>
        <w:t xml:space="preserve"> أن يكون الشك في انطباق المكلف </w:t>
      </w:r>
      <w:proofErr w:type="spellStart"/>
      <w:r>
        <w:rPr>
          <w:rFonts w:hint="cs"/>
          <w:sz w:val="52"/>
          <w:szCs w:val="52"/>
          <w:rtl/>
        </w:rPr>
        <w:t>به</w:t>
      </w:r>
      <w:proofErr w:type="spellEnd"/>
      <w:r>
        <w:rPr>
          <w:rFonts w:hint="cs"/>
          <w:sz w:val="52"/>
          <w:szCs w:val="52"/>
          <w:rtl/>
        </w:rPr>
        <w:t xml:space="preserve"> على بعض </w:t>
      </w:r>
      <w:proofErr w:type="spellStart"/>
      <w:r>
        <w:rPr>
          <w:rFonts w:hint="cs"/>
          <w:sz w:val="52"/>
          <w:szCs w:val="52"/>
          <w:rtl/>
        </w:rPr>
        <w:t>الأمور،</w:t>
      </w:r>
      <w:proofErr w:type="spellEnd"/>
      <w:r>
        <w:rPr>
          <w:rFonts w:hint="cs"/>
          <w:sz w:val="52"/>
          <w:szCs w:val="52"/>
          <w:rtl/>
        </w:rPr>
        <w:t xml:space="preserve"> لتردد المكلف بن بين </w:t>
      </w:r>
      <w:proofErr w:type="spellStart"/>
      <w:r>
        <w:rPr>
          <w:rFonts w:hint="cs"/>
          <w:sz w:val="52"/>
          <w:szCs w:val="52"/>
          <w:rtl/>
        </w:rPr>
        <w:t>المتباينين،</w:t>
      </w:r>
      <w:proofErr w:type="spellEnd"/>
      <w:r>
        <w:rPr>
          <w:rFonts w:hint="cs"/>
          <w:sz w:val="52"/>
          <w:szCs w:val="52"/>
          <w:rtl/>
        </w:rPr>
        <w:t xml:space="preserve"> إما من ناحية الشبهة </w:t>
      </w:r>
      <w:proofErr w:type="spellStart"/>
      <w:r>
        <w:rPr>
          <w:rFonts w:hint="cs"/>
          <w:sz w:val="52"/>
          <w:szCs w:val="52"/>
          <w:rtl/>
        </w:rPr>
        <w:t>الحكمية،</w:t>
      </w:r>
      <w:proofErr w:type="spellEnd"/>
      <w:r>
        <w:rPr>
          <w:rFonts w:hint="cs"/>
          <w:sz w:val="52"/>
          <w:szCs w:val="52"/>
          <w:rtl/>
        </w:rPr>
        <w:t xml:space="preserve"> كما إذا تردد التكليف بالصلاة في يوم الجمعة بين الظهر </w:t>
      </w:r>
      <w:proofErr w:type="spellStart"/>
      <w:r>
        <w:rPr>
          <w:rFonts w:hint="cs"/>
          <w:sz w:val="52"/>
          <w:szCs w:val="52"/>
          <w:rtl/>
        </w:rPr>
        <w:t>والجمعة،</w:t>
      </w:r>
      <w:proofErr w:type="spellEnd"/>
      <w:r>
        <w:rPr>
          <w:rFonts w:hint="cs"/>
          <w:sz w:val="52"/>
          <w:szCs w:val="52"/>
          <w:rtl/>
        </w:rPr>
        <w:t xml:space="preserve"> أو الشبهة الموضوعية كالإناءين اللذين لا نعلم أيهما النجس.</w:t>
      </w:r>
    </w:p>
    <w:p w:rsidR="008C748C" w:rsidRDefault="008C748C" w:rsidP="005A5A1B">
      <w:pPr>
        <w:jc w:val="both"/>
        <w:rPr>
          <w:rFonts w:hint="cs"/>
          <w:sz w:val="52"/>
          <w:szCs w:val="52"/>
          <w:rtl/>
        </w:rPr>
      </w:pPr>
      <w:proofErr w:type="spellStart"/>
      <w:r>
        <w:rPr>
          <w:rFonts w:hint="cs"/>
          <w:sz w:val="52"/>
          <w:szCs w:val="52"/>
          <w:rtl/>
        </w:rPr>
        <w:t>وثالثة:</w:t>
      </w:r>
      <w:proofErr w:type="spellEnd"/>
      <w:r>
        <w:rPr>
          <w:rFonts w:hint="cs"/>
          <w:sz w:val="52"/>
          <w:szCs w:val="52"/>
          <w:rtl/>
        </w:rPr>
        <w:t xml:space="preserve"> قلنا لاحتمال وجود خصوصية في المكلف </w:t>
      </w:r>
      <w:proofErr w:type="spellStart"/>
      <w:r>
        <w:rPr>
          <w:rFonts w:hint="cs"/>
          <w:sz w:val="52"/>
          <w:szCs w:val="52"/>
          <w:rtl/>
        </w:rPr>
        <w:t>به،</w:t>
      </w:r>
      <w:proofErr w:type="spellEnd"/>
      <w:r>
        <w:rPr>
          <w:rFonts w:hint="cs"/>
          <w:sz w:val="52"/>
          <w:szCs w:val="52"/>
          <w:rtl/>
        </w:rPr>
        <w:t xml:space="preserve"> الذي يجب أن نحرز الإتيان </w:t>
      </w:r>
      <w:proofErr w:type="spellStart"/>
      <w:r>
        <w:rPr>
          <w:rFonts w:hint="cs"/>
          <w:sz w:val="52"/>
          <w:szCs w:val="52"/>
          <w:rtl/>
        </w:rPr>
        <w:t>به،</w:t>
      </w:r>
      <w:proofErr w:type="spellEnd"/>
      <w:r>
        <w:rPr>
          <w:rFonts w:hint="cs"/>
          <w:sz w:val="52"/>
          <w:szCs w:val="52"/>
          <w:rtl/>
        </w:rPr>
        <w:t xml:space="preserve"> ثم </w:t>
      </w:r>
      <w:proofErr w:type="spellStart"/>
      <w:r>
        <w:rPr>
          <w:rFonts w:hint="cs"/>
          <w:sz w:val="52"/>
          <w:szCs w:val="52"/>
          <w:rtl/>
        </w:rPr>
        <w:t>قلنا:</w:t>
      </w:r>
      <w:proofErr w:type="spellEnd"/>
      <w:r>
        <w:rPr>
          <w:rFonts w:hint="cs"/>
          <w:sz w:val="52"/>
          <w:szCs w:val="52"/>
          <w:rtl/>
        </w:rPr>
        <w:t xml:space="preserve"> إن هذه الخصوصية تارة ترجع إلى أصل التكليف وأخرى ترجع إلى </w:t>
      </w:r>
      <w:proofErr w:type="spellStart"/>
      <w:r>
        <w:rPr>
          <w:rFonts w:hint="cs"/>
          <w:sz w:val="52"/>
          <w:szCs w:val="52"/>
          <w:rtl/>
        </w:rPr>
        <w:t>امتثاله،</w:t>
      </w:r>
      <w:proofErr w:type="spellEnd"/>
      <w:r>
        <w:rPr>
          <w:rFonts w:hint="cs"/>
          <w:sz w:val="52"/>
          <w:szCs w:val="52"/>
          <w:rtl/>
        </w:rPr>
        <w:t xml:space="preserve"> أي مصداق </w:t>
      </w:r>
      <w:proofErr w:type="spellStart"/>
      <w:r>
        <w:rPr>
          <w:rFonts w:hint="cs"/>
          <w:sz w:val="52"/>
          <w:szCs w:val="52"/>
          <w:rtl/>
        </w:rPr>
        <w:t>التكليف،</w:t>
      </w:r>
      <w:proofErr w:type="spellEnd"/>
      <w:r>
        <w:rPr>
          <w:rFonts w:hint="cs"/>
          <w:sz w:val="52"/>
          <w:szCs w:val="52"/>
          <w:rtl/>
        </w:rPr>
        <w:t xml:space="preserve"> في </w:t>
      </w:r>
      <w:proofErr w:type="spellStart"/>
      <w:r>
        <w:rPr>
          <w:rFonts w:hint="cs"/>
          <w:sz w:val="52"/>
          <w:szCs w:val="52"/>
          <w:rtl/>
        </w:rPr>
        <w:t>الخارج،</w:t>
      </w:r>
      <w:proofErr w:type="spellEnd"/>
      <w:r>
        <w:rPr>
          <w:rFonts w:hint="cs"/>
          <w:sz w:val="52"/>
          <w:szCs w:val="52"/>
          <w:rtl/>
        </w:rPr>
        <w:t xml:space="preserve"> أي أن هذا المأمور </w:t>
      </w:r>
      <w:proofErr w:type="spellStart"/>
      <w:r>
        <w:rPr>
          <w:rFonts w:hint="cs"/>
          <w:sz w:val="52"/>
          <w:szCs w:val="52"/>
          <w:rtl/>
        </w:rPr>
        <w:t>به</w:t>
      </w:r>
      <w:proofErr w:type="spellEnd"/>
      <w:r>
        <w:rPr>
          <w:rFonts w:hint="cs"/>
          <w:sz w:val="52"/>
          <w:szCs w:val="52"/>
          <w:rtl/>
        </w:rPr>
        <w:t xml:space="preserve"> خارجاً هل هو المطلوب أو أن المطلوب لابد أن تتوافر فيه </w:t>
      </w:r>
      <w:proofErr w:type="spellStart"/>
      <w:r>
        <w:rPr>
          <w:rFonts w:hint="cs"/>
          <w:sz w:val="52"/>
          <w:szCs w:val="52"/>
          <w:rtl/>
        </w:rPr>
        <w:t>خصوصية؟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قلنا:</w:t>
      </w:r>
      <w:proofErr w:type="spellEnd"/>
      <w:r>
        <w:rPr>
          <w:rFonts w:hint="cs"/>
          <w:sz w:val="52"/>
          <w:szCs w:val="52"/>
          <w:rtl/>
        </w:rPr>
        <w:t xml:space="preserve"> إن القسم </w:t>
      </w:r>
      <w:proofErr w:type="spellStart"/>
      <w:r>
        <w:rPr>
          <w:rFonts w:hint="cs"/>
          <w:sz w:val="52"/>
          <w:szCs w:val="52"/>
          <w:rtl/>
        </w:rPr>
        <w:t>الأول:</w:t>
      </w:r>
      <w:proofErr w:type="spellEnd"/>
      <w:r>
        <w:rPr>
          <w:rFonts w:hint="cs"/>
          <w:sz w:val="52"/>
          <w:szCs w:val="52"/>
          <w:rtl/>
        </w:rPr>
        <w:t xml:space="preserve"> لا إشكال في جريان البراءة </w:t>
      </w:r>
      <w:proofErr w:type="spellStart"/>
      <w:r>
        <w:rPr>
          <w:rFonts w:hint="cs"/>
          <w:sz w:val="52"/>
          <w:szCs w:val="52"/>
          <w:rtl/>
        </w:rPr>
        <w:t>عنه،</w:t>
      </w:r>
      <w:proofErr w:type="spellEnd"/>
      <w:r>
        <w:rPr>
          <w:rFonts w:hint="cs"/>
          <w:sz w:val="52"/>
          <w:szCs w:val="52"/>
          <w:rtl/>
        </w:rPr>
        <w:t xml:space="preserve"> لأنه يرجع إلى الشك في </w:t>
      </w:r>
      <w:proofErr w:type="spellStart"/>
      <w:r>
        <w:rPr>
          <w:rFonts w:hint="cs"/>
          <w:sz w:val="52"/>
          <w:szCs w:val="52"/>
          <w:rtl/>
        </w:rPr>
        <w:t>التكليف،</w:t>
      </w:r>
      <w:proofErr w:type="spellEnd"/>
      <w:r>
        <w:rPr>
          <w:rFonts w:hint="cs"/>
          <w:sz w:val="52"/>
          <w:szCs w:val="52"/>
          <w:rtl/>
        </w:rPr>
        <w:t xml:space="preserve"> ودوران الأمر بين الأقل والأكثر </w:t>
      </w:r>
      <w:proofErr w:type="spellStart"/>
      <w:r>
        <w:rPr>
          <w:rFonts w:hint="cs"/>
          <w:sz w:val="52"/>
          <w:szCs w:val="52"/>
          <w:rtl/>
        </w:rPr>
        <w:t>الإرتباطيين،</w:t>
      </w:r>
      <w:proofErr w:type="spellEnd"/>
      <w:r>
        <w:rPr>
          <w:rFonts w:hint="cs"/>
          <w:sz w:val="52"/>
          <w:szCs w:val="52"/>
          <w:rtl/>
        </w:rPr>
        <w:t xml:space="preserve"> والحق الصريح فيه بين الأصوليين خصوصاً المتأخرين منهم جريان البراءة عن </w:t>
      </w:r>
      <w:proofErr w:type="spellStart"/>
      <w:r>
        <w:rPr>
          <w:rFonts w:hint="cs"/>
          <w:sz w:val="52"/>
          <w:szCs w:val="52"/>
          <w:rtl/>
        </w:rPr>
        <w:lastRenderedPageBreak/>
        <w:t>المشكوك،</w:t>
      </w:r>
      <w:proofErr w:type="spellEnd"/>
      <w:r>
        <w:rPr>
          <w:rFonts w:hint="cs"/>
          <w:sz w:val="52"/>
          <w:szCs w:val="52"/>
          <w:rtl/>
        </w:rPr>
        <w:t xml:space="preserve"> كما إذا شككنا في أن التكليف في الصلاة مشروط بالطمأنينة في جلسة الاستراحة أم </w:t>
      </w:r>
      <w:proofErr w:type="spellStart"/>
      <w:r>
        <w:rPr>
          <w:rFonts w:hint="cs"/>
          <w:sz w:val="52"/>
          <w:szCs w:val="52"/>
          <w:rtl/>
        </w:rPr>
        <w:t>لا؟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مثلاً،</w:t>
      </w:r>
      <w:proofErr w:type="spellEnd"/>
      <w:r>
        <w:rPr>
          <w:rFonts w:hint="cs"/>
          <w:sz w:val="52"/>
          <w:szCs w:val="52"/>
          <w:rtl/>
        </w:rPr>
        <w:t xml:space="preserve"> انتبهوا الطمأنينة في جلسة </w:t>
      </w:r>
      <w:proofErr w:type="spellStart"/>
      <w:r>
        <w:rPr>
          <w:rFonts w:hint="cs"/>
          <w:sz w:val="52"/>
          <w:szCs w:val="52"/>
          <w:rtl/>
        </w:rPr>
        <w:t>الاستراحة،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نعم،</w:t>
      </w:r>
      <w:proofErr w:type="spellEnd"/>
      <w:r>
        <w:rPr>
          <w:rFonts w:hint="cs"/>
          <w:sz w:val="52"/>
          <w:szCs w:val="52"/>
          <w:rtl/>
        </w:rPr>
        <w:t xml:space="preserve"> أم </w:t>
      </w:r>
      <w:proofErr w:type="spellStart"/>
      <w:r>
        <w:rPr>
          <w:rFonts w:hint="cs"/>
          <w:sz w:val="52"/>
          <w:szCs w:val="52"/>
          <w:rtl/>
        </w:rPr>
        <w:t>لا؟</w:t>
      </w:r>
      <w:proofErr w:type="spellEnd"/>
      <w:r>
        <w:rPr>
          <w:rFonts w:hint="cs"/>
          <w:sz w:val="52"/>
          <w:szCs w:val="52"/>
          <w:rtl/>
        </w:rPr>
        <w:t xml:space="preserve"> هذا </w:t>
      </w:r>
      <w:proofErr w:type="spellStart"/>
      <w:r>
        <w:rPr>
          <w:rFonts w:hint="cs"/>
          <w:sz w:val="52"/>
          <w:szCs w:val="52"/>
          <w:rtl/>
        </w:rPr>
        <w:t>شرط،</w:t>
      </w:r>
      <w:proofErr w:type="spellEnd"/>
      <w:r>
        <w:rPr>
          <w:rFonts w:hint="cs"/>
          <w:sz w:val="52"/>
          <w:szCs w:val="52"/>
          <w:rtl/>
        </w:rPr>
        <w:t xml:space="preserve"> أو أن الصلاة مشروطة بإضافة </w:t>
      </w:r>
      <w:proofErr w:type="spellStart"/>
      <w:r>
        <w:rPr>
          <w:rFonts w:hint="cs"/>
          <w:sz w:val="52"/>
          <w:szCs w:val="52"/>
          <w:rtl/>
        </w:rPr>
        <w:t>جزء،</w:t>
      </w:r>
      <w:proofErr w:type="spellEnd"/>
      <w:r>
        <w:rPr>
          <w:rFonts w:hint="cs"/>
          <w:sz w:val="52"/>
          <w:szCs w:val="52"/>
          <w:rtl/>
        </w:rPr>
        <w:t xml:space="preserve"> وهو الاستغفار بين الركعتين </w:t>
      </w:r>
      <w:proofErr w:type="spellStart"/>
      <w:r>
        <w:rPr>
          <w:rFonts w:hint="cs"/>
          <w:sz w:val="52"/>
          <w:szCs w:val="52"/>
          <w:rtl/>
        </w:rPr>
        <w:t>مثلاً،</w:t>
      </w:r>
      <w:proofErr w:type="spellEnd"/>
      <w:r>
        <w:rPr>
          <w:rFonts w:hint="cs"/>
          <w:sz w:val="52"/>
          <w:szCs w:val="52"/>
          <w:rtl/>
        </w:rPr>
        <w:t xml:space="preserve"> أو بين السجدتين </w:t>
      </w:r>
      <w:proofErr w:type="spellStart"/>
      <w:r>
        <w:rPr>
          <w:rFonts w:hint="cs"/>
          <w:sz w:val="52"/>
          <w:szCs w:val="52"/>
          <w:rtl/>
        </w:rPr>
        <w:t>بالأصح،</w:t>
      </w:r>
      <w:proofErr w:type="spellEnd"/>
      <w:r>
        <w:rPr>
          <w:rFonts w:hint="cs"/>
          <w:sz w:val="52"/>
          <w:szCs w:val="52"/>
          <w:rtl/>
        </w:rPr>
        <w:t xml:space="preserve"> بين </w:t>
      </w:r>
      <w:proofErr w:type="spellStart"/>
      <w:r>
        <w:rPr>
          <w:rFonts w:hint="cs"/>
          <w:sz w:val="52"/>
          <w:szCs w:val="52"/>
          <w:rtl/>
        </w:rPr>
        <w:t>السجدتين،</w:t>
      </w:r>
      <w:proofErr w:type="spellEnd"/>
      <w:r>
        <w:rPr>
          <w:rFonts w:hint="cs"/>
          <w:sz w:val="52"/>
          <w:szCs w:val="52"/>
          <w:rtl/>
        </w:rPr>
        <w:t xml:space="preserve"> لا إشكال في جريان البراءة في هذا </w:t>
      </w:r>
      <w:proofErr w:type="spellStart"/>
      <w:r>
        <w:rPr>
          <w:rFonts w:hint="cs"/>
          <w:sz w:val="52"/>
          <w:szCs w:val="52"/>
          <w:rtl/>
        </w:rPr>
        <w:t>المورد،</w:t>
      </w:r>
      <w:proofErr w:type="spellEnd"/>
      <w:r>
        <w:rPr>
          <w:rFonts w:hint="cs"/>
          <w:sz w:val="52"/>
          <w:szCs w:val="52"/>
          <w:rtl/>
        </w:rPr>
        <w:t xml:space="preserve"> أما المورد الثاني </w:t>
      </w:r>
      <w:proofErr w:type="spellStart"/>
      <w:r>
        <w:rPr>
          <w:rFonts w:hint="cs"/>
          <w:sz w:val="52"/>
          <w:szCs w:val="52"/>
          <w:rtl/>
        </w:rPr>
        <w:t>فقلنا:</w:t>
      </w:r>
      <w:proofErr w:type="spellEnd"/>
      <w:r>
        <w:rPr>
          <w:rFonts w:hint="cs"/>
          <w:sz w:val="52"/>
          <w:szCs w:val="52"/>
          <w:rtl/>
        </w:rPr>
        <w:t xml:space="preserve"> إن المشهور بين الأصوليين المتأخرين هو جريان </w:t>
      </w:r>
      <w:proofErr w:type="spellStart"/>
      <w:r>
        <w:rPr>
          <w:rFonts w:hint="cs"/>
          <w:sz w:val="52"/>
          <w:szCs w:val="52"/>
          <w:rtl/>
        </w:rPr>
        <w:t>الاحتياط،</w:t>
      </w:r>
      <w:proofErr w:type="spellEnd"/>
      <w:r>
        <w:rPr>
          <w:rFonts w:hint="cs"/>
          <w:sz w:val="52"/>
          <w:szCs w:val="52"/>
          <w:rtl/>
        </w:rPr>
        <w:t xml:space="preserve"> قاعدة </w:t>
      </w:r>
      <w:proofErr w:type="spellStart"/>
      <w:r>
        <w:rPr>
          <w:rFonts w:hint="cs"/>
          <w:sz w:val="52"/>
          <w:szCs w:val="52"/>
          <w:rtl/>
        </w:rPr>
        <w:t>الاشتغال،</w:t>
      </w:r>
      <w:proofErr w:type="spellEnd"/>
      <w:r>
        <w:rPr>
          <w:rFonts w:hint="cs"/>
          <w:sz w:val="52"/>
          <w:szCs w:val="52"/>
          <w:rtl/>
        </w:rPr>
        <w:t xml:space="preserve"> إذا شككنا في قيد أو جزء يرتبط بالمكلف </w:t>
      </w:r>
      <w:proofErr w:type="spellStart"/>
      <w:r>
        <w:rPr>
          <w:rFonts w:hint="cs"/>
          <w:sz w:val="52"/>
          <w:szCs w:val="52"/>
          <w:rtl/>
        </w:rPr>
        <w:t>به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خارجاً،</w:t>
      </w:r>
      <w:proofErr w:type="spellEnd"/>
      <w:r>
        <w:rPr>
          <w:rFonts w:hint="cs"/>
          <w:sz w:val="52"/>
          <w:szCs w:val="52"/>
          <w:rtl/>
        </w:rPr>
        <w:t xml:space="preserve"> بالضبط مثل </w:t>
      </w:r>
      <w:proofErr w:type="spellStart"/>
      <w:r>
        <w:rPr>
          <w:rFonts w:hint="cs"/>
          <w:sz w:val="52"/>
          <w:szCs w:val="52"/>
          <w:rtl/>
        </w:rPr>
        <w:t>الصلاة،</w:t>
      </w:r>
      <w:proofErr w:type="spellEnd"/>
      <w:r>
        <w:rPr>
          <w:rFonts w:hint="cs"/>
          <w:sz w:val="52"/>
          <w:szCs w:val="52"/>
          <w:rtl/>
        </w:rPr>
        <w:t xml:space="preserve"> هل الصلاة مشروطة بأن تكون ناهية عن الفحشاء والمنكر أم </w:t>
      </w:r>
      <w:proofErr w:type="spellStart"/>
      <w:r>
        <w:rPr>
          <w:rFonts w:hint="cs"/>
          <w:sz w:val="52"/>
          <w:szCs w:val="52"/>
          <w:rtl/>
        </w:rPr>
        <w:t>لا؟</w:t>
      </w:r>
      <w:proofErr w:type="spellEnd"/>
      <w:r>
        <w:rPr>
          <w:rFonts w:hint="cs"/>
          <w:sz w:val="52"/>
          <w:szCs w:val="52"/>
          <w:rtl/>
        </w:rPr>
        <w:t xml:space="preserve"> هذا عنوان </w:t>
      </w:r>
      <w:proofErr w:type="spellStart"/>
      <w:r>
        <w:rPr>
          <w:rFonts w:hint="cs"/>
          <w:sz w:val="52"/>
          <w:szCs w:val="52"/>
          <w:rtl/>
        </w:rPr>
        <w:t>خارجي،</w:t>
      </w:r>
      <w:proofErr w:type="spellEnd"/>
      <w:r>
        <w:rPr>
          <w:rFonts w:hint="cs"/>
          <w:sz w:val="52"/>
          <w:szCs w:val="52"/>
          <w:rtl/>
        </w:rPr>
        <w:t xml:space="preserve"> ينطبق على الفعل الخارجي المأتي </w:t>
      </w:r>
      <w:proofErr w:type="spellStart"/>
      <w:r>
        <w:rPr>
          <w:rFonts w:hint="cs"/>
          <w:sz w:val="52"/>
          <w:szCs w:val="52"/>
          <w:rtl/>
        </w:rPr>
        <w:t>به،</w:t>
      </w:r>
      <w:proofErr w:type="spellEnd"/>
      <w:r>
        <w:rPr>
          <w:rFonts w:hint="cs"/>
          <w:sz w:val="52"/>
          <w:szCs w:val="52"/>
          <w:rtl/>
        </w:rPr>
        <w:t xml:space="preserve"> فحينئذٍ إذا شككنا في أن هذه الصلاة المأتي </w:t>
      </w:r>
      <w:proofErr w:type="spellStart"/>
      <w:r>
        <w:rPr>
          <w:rFonts w:hint="cs"/>
          <w:sz w:val="52"/>
          <w:szCs w:val="52"/>
          <w:rtl/>
        </w:rPr>
        <w:t>بها</w:t>
      </w:r>
      <w:proofErr w:type="spellEnd"/>
      <w:r>
        <w:rPr>
          <w:rFonts w:hint="cs"/>
          <w:sz w:val="52"/>
          <w:szCs w:val="52"/>
          <w:rtl/>
        </w:rPr>
        <w:t xml:space="preserve"> فعلاً ينطبق عليها عنوان الصلاة الناهية عن الفحشاء والمنكر أم </w:t>
      </w:r>
      <w:proofErr w:type="spellStart"/>
      <w:r>
        <w:rPr>
          <w:rFonts w:hint="cs"/>
          <w:sz w:val="52"/>
          <w:szCs w:val="52"/>
          <w:rtl/>
        </w:rPr>
        <w:t>لا؟</w:t>
      </w:r>
      <w:proofErr w:type="spellEnd"/>
      <w:r>
        <w:rPr>
          <w:rFonts w:hint="cs"/>
          <w:sz w:val="52"/>
          <w:szCs w:val="52"/>
          <w:rtl/>
        </w:rPr>
        <w:t xml:space="preserve"> أيضاً اختلف </w:t>
      </w:r>
      <w:proofErr w:type="spellStart"/>
      <w:r>
        <w:rPr>
          <w:rFonts w:hint="cs"/>
          <w:sz w:val="52"/>
          <w:szCs w:val="52"/>
          <w:rtl/>
        </w:rPr>
        <w:t>الأصوليون،</w:t>
      </w:r>
      <w:proofErr w:type="spellEnd"/>
      <w:r>
        <w:rPr>
          <w:rFonts w:hint="cs"/>
          <w:sz w:val="52"/>
          <w:szCs w:val="52"/>
          <w:rtl/>
        </w:rPr>
        <w:t xml:space="preserve"> الأكثرية ذاهبة إلى القول </w:t>
      </w:r>
      <w:proofErr w:type="spellStart"/>
      <w:r>
        <w:rPr>
          <w:rFonts w:hint="cs"/>
          <w:sz w:val="52"/>
          <w:szCs w:val="52"/>
          <w:rtl/>
        </w:rPr>
        <w:t>بالاشتغال،</w:t>
      </w:r>
      <w:proofErr w:type="spellEnd"/>
      <w:r>
        <w:rPr>
          <w:rFonts w:hint="cs"/>
          <w:sz w:val="52"/>
          <w:szCs w:val="52"/>
          <w:rtl/>
        </w:rPr>
        <w:t xml:space="preserve"> والأقلية المعتبرة ذاهبة إلى القول بجريان البراءة...</w:t>
      </w:r>
    </w:p>
    <w:p w:rsidR="008C748C" w:rsidRDefault="00A40902" w:rsidP="005A5A1B">
      <w:pPr>
        <w:jc w:val="both"/>
        <w:rPr>
          <w:rFonts w:hint="cs"/>
          <w:sz w:val="52"/>
          <w:szCs w:val="52"/>
          <w:rtl/>
        </w:rPr>
      </w:pPr>
      <w:proofErr w:type="spellStart"/>
      <w:r>
        <w:rPr>
          <w:rFonts w:hint="cs"/>
          <w:sz w:val="52"/>
          <w:szCs w:val="52"/>
          <w:rtl/>
        </w:rPr>
        <w:t>الماتن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يقول:</w:t>
      </w:r>
      <w:proofErr w:type="spellEnd"/>
      <w:r>
        <w:rPr>
          <w:rFonts w:hint="cs"/>
          <w:sz w:val="52"/>
          <w:szCs w:val="52"/>
          <w:rtl/>
        </w:rPr>
        <w:t xml:space="preserve"> كما تقدم لدينا في الأمس الماضي عندنا بعض </w:t>
      </w:r>
      <w:proofErr w:type="spellStart"/>
      <w:r>
        <w:rPr>
          <w:rFonts w:hint="cs"/>
          <w:sz w:val="52"/>
          <w:szCs w:val="52"/>
          <w:rtl/>
        </w:rPr>
        <w:t>الصور،</w:t>
      </w:r>
      <w:proofErr w:type="spellEnd"/>
      <w:r>
        <w:rPr>
          <w:rFonts w:hint="cs"/>
          <w:sz w:val="52"/>
          <w:szCs w:val="52"/>
          <w:rtl/>
        </w:rPr>
        <w:t xml:space="preserve"> لا نعلم جازمين باندراجها </w:t>
      </w:r>
      <w:r>
        <w:rPr>
          <w:rFonts w:hint="cs"/>
          <w:sz w:val="52"/>
          <w:szCs w:val="52"/>
          <w:rtl/>
        </w:rPr>
        <w:lastRenderedPageBreak/>
        <w:t xml:space="preserve">تحت القسم الأول الذي تجري عنه البراءة بلا </w:t>
      </w:r>
      <w:proofErr w:type="spellStart"/>
      <w:r>
        <w:rPr>
          <w:rFonts w:hint="cs"/>
          <w:sz w:val="52"/>
          <w:szCs w:val="52"/>
          <w:rtl/>
        </w:rPr>
        <w:t>إشكال،</w:t>
      </w:r>
      <w:proofErr w:type="spellEnd"/>
      <w:r>
        <w:rPr>
          <w:rFonts w:hint="cs"/>
          <w:sz w:val="52"/>
          <w:szCs w:val="52"/>
          <w:rtl/>
        </w:rPr>
        <w:t xml:space="preserve"> أو باندراجها تحت القسم الثاني...</w:t>
      </w:r>
    </w:p>
    <w:p w:rsidR="00A40902" w:rsidRDefault="00A40902" w:rsidP="005A5A1B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وطبعاً القول (بلا إشكال</w:t>
      </w:r>
      <w:proofErr w:type="spellStart"/>
      <w:r>
        <w:rPr>
          <w:rFonts w:hint="cs"/>
          <w:sz w:val="52"/>
          <w:szCs w:val="52"/>
          <w:rtl/>
        </w:rPr>
        <w:t>)</w:t>
      </w:r>
      <w:proofErr w:type="spellEnd"/>
      <w:r>
        <w:rPr>
          <w:rFonts w:hint="cs"/>
          <w:sz w:val="52"/>
          <w:szCs w:val="52"/>
          <w:rtl/>
        </w:rPr>
        <w:t xml:space="preserve"> باعتبار يعني وضوح رجوعه إلى الأقل والأكثر </w:t>
      </w:r>
      <w:proofErr w:type="spellStart"/>
      <w:r>
        <w:rPr>
          <w:rFonts w:hint="cs"/>
          <w:sz w:val="52"/>
          <w:szCs w:val="52"/>
          <w:rtl/>
        </w:rPr>
        <w:t>الارتباطيين</w:t>
      </w:r>
      <w:proofErr w:type="spellEnd"/>
      <w:r>
        <w:rPr>
          <w:rFonts w:hint="cs"/>
          <w:sz w:val="52"/>
          <w:szCs w:val="52"/>
          <w:rtl/>
        </w:rPr>
        <w:t xml:space="preserve"> عند </w:t>
      </w:r>
      <w:proofErr w:type="spellStart"/>
      <w:r>
        <w:rPr>
          <w:rFonts w:hint="cs"/>
          <w:sz w:val="52"/>
          <w:szCs w:val="52"/>
          <w:rtl/>
        </w:rPr>
        <w:t>المتأخرين،</w:t>
      </w:r>
      <w:proofErr w:type="spellEnd"/>
      <w:r>
        <w:rPr>
          <w:rFonts w:hint="cs"/>
          <w:sz w:val="52"/>
          <w:szCs w:val="52"/>
          <w:rtl/>
        </w:rPr>
        <w:t xml:space="preserve"> وإن كان عند القدماء فيه </w:t>
      </w:r>
      <w:proofErr w:type="spellStart"/>
      <w:r>
        <w:rPr>
          <w:rFonts w:hint="cs"/>
          <w:sz w:val="52"/>
          <w:szCs w:val="52"/>
          <w:rtl/>
        </w:rPr>
        <w:t>إشكال،</w:t>
      </w:r>
      <w:proofErr w:type="spellEnd"/>
      <w:r>
        <w:rPr>
          <w:rFonts w:hint="cs"/>
          <w:sz w:val="52"/>
          <w:szCs w:val="52"/>
          <w:rtl/>
        </w:rPr>
        <w:t xml:space="preserve"> كما مر </w:t>
      </w:r>
      <w:proofErr w:type="spellStart"/>
      <w:r>
        <w:rPr>
          <w:rFonts w:hint="cs"/>
          <w:sz w:val="52"/>
          <w:szCs w:val="52"/>
          <w:rtl/>
        </w:rPr>
        <w:t>علينا،</w:t>
      </w:r>
      <w:proofErr w:type="spellEnd"/>
      <w:r>
        <w:rPr>
          <w:rFonts w:hint="cs"/>
          <w:sz w:val="52"/>
          <w:szCs w:val="52"/>
          <w:rtl/>
        </w:rPr>
        <w:t xml:space="preserve"> وأكثر القدماء يذهبون إلى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من </w:t>
      </w:r>
      <w:proofErr w:type="spellStart"/>
      <w:r>
        <w:rPr>
          <w:rFonts w:hint="cs"/>
          <w:sz w:val="52"/>
          <w:szCs w:val="52"/>
          <w:rtl/>
        </w:rPr>
        <w:t>الأًصوليين،</w:t>
      </w:r>
      <w:proofErr w:type="spellEnd"/>
      <w:r>
        <w:rPr>
          <w:rFonts w:hint="cs"/>
          <w:sz w:val="52"/>
          <w:szCs w:val="52"/>
          <w:rtl/>
        </w:rPr>
        <w:t xml:space="preserve"> يذهبون إلى الاحتياط حتى في الصورة </w:t>
      </w:r>
      <w:proofErr w:type="spellStart"/>
      <w:r>
        <w:rPr>
          <w:rFonts w:hint="cs"/>
          <w:sz w:val="52"/>
          <w:szCs w:val="52"/>
          <w:rtl/>
        </w:rPr>
        <w:t>الأولى،</w:t>
      </w:r>
      <w:proofErr w:type="spellEnd"/>
      <w:r>
        <w:rPr>
          <w:rFonts w:hint="cs"/>
          <w:sz w:val="52"/>
          <w:szCs w:val="52"/>
          <w:rtl/>
        </w:rPr>
        <w:t xml:space="preserve"> يعني ما فيه شيء متفق عليه مائة </w:t>
      </w:r>
      <w:proofErr w:type="spellStart"/>
      <w:r>
        <w:rPr>
          <w:rFonts w:hint="cs"/>
          <w:sz w:val="52"/>
          <w:szCs w:val="52"/>
          <w:rtl/>
        </w:rPr>
        <w:t>بالمائة،</w:t>
      </w:r>
      <w:proofErr w:type="spellEnd"/>
      <w:r>
        <w:rPr>
          <w:rFonts w:hint="cs"/>
          <w:sz w:val="52"/>
          <w:szCs w:val="52"/>
          <w:rtl/>
        </w:rPr>
        <w:t xml:space="preserve"> عرفنا؟</w:t>
      </w:r>
    </w:p>
    <w:p w:rsidR="00A40902" w:rsidRDefault="00A40902" w:rsidP="005A5A1B">
      <w:pPr>
        <w:jc w:val="both"/>
        <w:rPr>
          <w:rFonts w:hint="cs"/>
          <w:sz w:val="52"/>
          <w:szCs w:val="52"/>
          <w:rtl/>
        </w:rPr>
      </w:pPr>
      <w:proofErr w:type="spellStart"/>
      <w:r>
        <w:rPr>
          <w:rFonts w:hint="cs"/>
          <w:sz w:val="52"/>
          <w:szCs w:val="52"/>
          <w:rtl/>
        </w:rPr>
        <w:t>يقول:</w:t>
      </w:r>
      <w:proofErr w:type="spellEnd"/>
      <w:r>
        <w:rPr>
          <w:rFonts w:hint="cs"/>
          <w:sz w:val="52"/>
          <w:szCs w:val="52"/>
          <w:rtl/>
        </w:rPr>
        <w:t xml:space="preserve"> إن بعض الصور اختلف الأصوليون </w:t>
      </w:r>
      <w:proofErr w:type="spellStart"/>
      <w:r>
        <w:rPr>
          <w:rFonts w:hint="cs"/>
          <w:sz w:val="52"/>
          <w:szCs w:val="52"/>
          <w:rtl/>
        </w:rPr>
        <w:t>فيها،</w:t>
      </w:r>
      <w:proofErr w:type="spellEnd"/>
      <w:r>
        <w:rPr>
          <w:rFonts w:hint="cs"/>
          <w:sz w:val="52"/>
          <w:szCs w:val="52"/>
          <w:rtl/>
        </w:rPr>
        <w:t xml:space="preserve"> بمعنى في رجوعها إلى القسم الأول الذي تجري عنه البراءة أو في رجوعها إلى القسم الثاني ليكون من </w:t>
      </w:r>
      <w:proofErr w:type="spellStart"/>
      <w:r>
        <w:rPr>
          <w:rFonts w:hint="cs"/>
          <w:sz w:val="52"/>
          <w:szCs w:val="52"/>
          <w:rtl/>
        </w:rPr>
        <w:t>مصاديق</w:t>
      </w:r>
      <w:proofErr w:type="spellEnd"/>
      <w:r>
        <w:rPr>
          <w:rFonts w:hint="cs"/>
          <w:sz w:val="52"/>
          <w:szCs w:val="52"/>
          <w:rtl/>
        </w:rPr>
        <w:t xml:space="preserve"> قاعدة </w:t>
      </w:r>
      <w:proofErr w:type="spellStart"/>
      <w:r>
        <w:rPr>
          <w:rFonts w:hint="cs"/>
          <w:sz w:val="52"/>
          <w:szCs w:val="52"/>
          <w:rtl/>
        </w:rPr>
        <w:t>الاشتغال،</w:t>
      </w:r>
      <w:proofErr w:type="spellEnd"/>
      <w:r>
        <w:rPr>
          <w:rFonts w:hint="cs"/>
          <w:sz w:val="52"/>
          <w:szCs w:val="52"/>
          <w:rtl/>
        </w:rPr>
        <w:t xml:space="preserve"> وهناك مثالان وقعا مورداً للبحث لدى الأصوليين:</w:t>
      </w:r>
    </w:p>
    <w:p w:rsidR="00A40902" w:rsidRDefault="00A40902" w:rsidP="005A5A1B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المثال </w:t>
      </w:r>
      <w:proofErr w:type="spellStart"/>
      <w:r>
        <w:rPr>
          <w:rFonts w:hint="cs"/>
          <w:sz w:val="52"/>
          <w:szCs w:val="52"/>
          <w:rtl/>
        </w:rPr>
        <w:t>الأول:</w:t>
      </w:r>
      <w:proofErr w:type="spellEnd"/>
      <w:r>
        <w:rPr>
          <w:rFonts w:hint="cs"/>
          <w:sz w:val="52"/>
          <w:szCs w:val="52"/>
          <w:rtl/>
        </w:rPr>
        <w:t xml:space="preserve"> أن يكون المكلف </w:t>
      </w:r>
      <w:proofErr w:type="spellStart"/>
      <w:r>
        <w:rPr>
          <w:rFonts w:hint="cs"/>
          <w:sz w:val="52"/>
          <w:szCs w:val="52"/>
          <w:rtl/>
        </w:rPr>
        <w:t>به</w:t>
      </w:r>
      <w:proofErr w:type="spellEnd"/>
      <w:r>
        <w:rPr>
          <w:rFonts w:hint="cs"/>
          <w:sz w:val="52"/>
          <w:szCs w:val="52"/>
          <w:rtl/>
        </w:rPr>
        <w:t xml:space="preserve"> مسبباً </w:t>
      </w:r>
      <w:proofErr w:type="spellStart"/>
      <w:r>
        <w:rPr>
          <w:rFonts w:hint="cs"/>
          <w:sz w:val="52"/>
          <w:szCs w:val="52"/>
          <w:rtl/>
        </w:rPr>
        <w:t>توليدياً،</w:t>
      </w:r>
      <w:proofErr w:type="spellEnd"/>
      <w:r>
        <w:rPr>
          <w:rFonts w:hint="cs"/>
          <w:sz w:val="52"/>
          <w:szCs w:val="52"/>
          <w:rtl/>
        </w:rPr>
        <w:t xml:space="preserve"> مر علينا المسبب </w:t>
      </w:r>
      <w:proofErr w:type="spellStart"/>
      <w:r>
        <w:rPr>
          <w:rFonts w:hint="cs"/>
          <w:sz w:val="52"/>
          <w:szCs w:val="52"/>
          <w:rtl/>
        </w:rPr>
        <w:t>التوليدي،</w:t>
      </w:r>
      <w:proofErr w:type="spellEnd"/>
      <w:r>
        <w:rPr>
          <w:rFonts w:hint="cs"/>
          <w:sz w:val="52"/>
          <w:szCs w:val="52"/>
          <w:rtl/>
        </w:rPr>
        <w:t xml:space="preserve"> يعني أن يكون الأمر بالسبب يستدعي إيجاد مسبب خاص نتيجة للأفعال الذي يأمر </w:t>
      </w:r>
      <w:proofErr w:type="spellStart"/>
      <w:r>
        <w:rPr>
          <w:rFonts w:hint="cs"/>
          <w:sz w:val="52"/>
          <w:szCs w:val="52"/>
          <w:rtl/>
        </w:rPr>
        <w:t>بها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السبب،</w:t>
      </w:r>
      <w:proofErr w:type="spellEnd"/>
      <w:r>
        <w:rPr>
          <w:rFonts w:hint="cs"/>
          <w:sz w:val="52"/>
          <w:szCs w:val="52"/>
          <w:rtl/>
        </w:rPr>
        <w:t xml:space="preserve"> كالأمر بالغسل والأمر </w:t>
      </w:r>
      <w:proofErr w:type="spellStart"/>
      <w:r>
        <w:rPr>
          <w:rFonts w:hint="cs"/>
          <w:sz w:val="52"/>
          <w:szCs w:val="52"/>
          <w:rtl/>
        </w:rPr>
        <w:t>بالوضوء،</w:t>
      </w:r>
      <w:proofErr w:type="spellEnd"/>
      <w:r>
        <w:rPr>
          <w:rFonts w:hint="cs"/>
          <w:sz w:val="52"/>
          <w:szCs w:val="52"/>
          <w:rtl/>
        </w:rPr>
        <w:t xml:space="preserve"> نلاحظ أن </w:t>
      </w:r>
      <w:proofErr w:type="spellStart"/>
      <w:r>
        <w:rPr>
          <w:rFonts w:hint="cs"/>
          <w:sz w:val="52"/>
          <w:szCs w:val="52"/>
          <w:rtl/>
        </w:rPr>
        <w:t>الغسل،</w:t>
      </w:r>
      <w:proofErr w:type="spellEnd"/>
      <w:r>
        <w:rPr>
          <w:rFonts w:hint="cs"/>
          <w:sz w:val="52"/>
          <w:szCs w:val="52"/>
          <w:rtl/>
        </w:rPr>
        <w:t xml:space="preserve"> الأمر بالوضوء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r>
        <w:rPr>
          <w:rFonts w:hint="cs"/>
          <w:sz w:val="52"/>
          <w:szCs w:val="52"/>
          <w:rtl/>
        </w:rPr>
        <w:lastRenderedPageBreak/>
        <w:t xml:space="preserve">يقتضي أن يقوم المكلف </w:t>
      </w:r>
      <w:proofErr w:type="spellStart"/>
      <w:r>
        <w:rPr>
          <w:rFonts w:hint="cs"/>
          <w:sz w:val="52"/>
          <w:szCs w:val="52"/>
          <w:rtl/>
        </w:rPr>
        <w:t>بغسلتين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ومسحتين،</w:t>
      </w:r>
      <w:proofErr w:type="spellEnd"/>
      <w:r>
        <w:rPr>
          <w:rFonts w:hint="cs"/>
          <w:sz w:val="52"/>
          <w:szCs w:val="52"/>
          <w:rtl/>
        </w:rPr>
        <w:t xml:space="preserve"> ومعنى يتسبب عن هاتين </w:t>
      </w:r>
      <w:proofErr w:type="spellStart"/>
      <w:r>
        <w:rPr>
          <w:rFonts w:hint="cs"/>
          <w:sz w:val="52"/>
          <w:szCs w:val="52"/>
          <w:rtl/>
        </w:rPr>
        <w:t>الغسلتين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والمسحتين،</w:t>
      </w:r>
      <w:proofErr w:type="spellEnd"/>
      <w:r>
        <w:rPr>
          <w:rFonts w:hint="cs"/>
          <w:sz w:val="52"/>
          <w:szCs w:val="52"/>
          <w:rtl/>
        </w:rPr>
        <w:t xml:space="preserve"> الطهارة عن </w:t>
      </w:r>
      <w:proofErr w:type="spellStart"/>
      <w:r>
        <w:rPr>
          <w:rFonts w:hint="cs"/>
          <w:sz w:val="52"/>
          <w:szCs w:val="52"/>
          <w:rtl/>
        </w:rPr>
        <w:t>الحدث،</w:t>
      </w:r>
      <w:proofErr w:type="spellEnd"/>
      <w:r>
        <w:rPr>
          <w:rFonts w:hint="cs"/>
          <w:sz w:val="52"/>
          <w:szCs w:val="52"/>
          <w:rtl/>
        </w:rPr>
        <w:t xml:space="preserve"> وهكذا الأمر </w:t>
      </w:r>
      <w:proofErr w:type="spellStart"/>
      <w:r>
        <w:rPr>
          <w:rFonts w:hint="cs"/>
          <w:sz w:val="52"/>
          <w:szCs w:val="52"/>
          <w:rtl/>
        </w:rPr>
        <w:t>بالغسل،</w:t>
      </w:r>
      <w:proofErr w:type="spellEnd"/>
      <w:r>
        <w:rPr>
          <w:rFonts w:hint="cs"/>
          <w:sz w:val="52"/>
          <w:szCs w:val="52"/>
          <w:rtl/>
        </w:rPr>
        <w:t xml:space="preserve"> أيضاً يستدعي ترتب الطهارة عن الحدث الأكبر أو </w:t>
      </w:r>
      <w:proofErr w:type="spellStart"/>
      <w:r>
        <w:rPr>
          <w:rFonts w:hint="cs"/>
          <w:sz w:val="52"/>
          <w:szCs w:val="52"/>
          <w:rtl/>
        </w:rPr>
        <w:t>الأصغر،</w:t>
      </w:r>
      <w:proofErr w:type="spellEnd"/>
      <w:r>
        <w:rPr>
          <w:rFonts w:hint="cs"/>
          <w:sz w:val="52"/>
          <w:szCs w:val="52"/>
          <w:rtl/>
        </w:rPr>
        <w:t xml:space="preserve"> أو يستدعي مثلاً شيئاً </w:t>
      </w:r>
      <w:proofErr w:type="spellStart"/>
      <w:r>
        <w:rPr>
          <w:rFonts w:hint="cs"/>
          <w:sz w:val="52"/>
          <w:szCs w:val="52"/>
          <w:rtl/>
        </w:rPr>
        <w:t>آخر،</w:t>
      </w:r>
      <w:proofErr w:type="spellEnd"/>
      <w:r>
        <w:rPr>
          <w:rFonts w:hint="cs"/>
          <w:sz w:val="52"/>
          <w:szCs w:val="52"/>
          <w:rtl/>
        </w:rPr>
        <w:t xml:space="preserve"> ترتب يعني شيئاً </w:t>
      </w:r>
      <w:proofErr w:type="spellStart"/>
      <w:r>
        <w:rPr>
          <w:rFonts w:hint="cs"/>
          <w:sz w:val="52"/>
          <w:szCs w:val="52"/>
          <w:rtl/>
        </w:rPr>
        <w:t>آخر،</w:t>
      </w:r>
      <w:proofErr w:type="spellEnd"/>
      <w:r>
        <w:rPr>
          <w:rFonts w:hint="cs"/>
          <w:sz w:val="52"/>
          <w:szCs w:val="52"/>
          <w:rtl/>
        </w:rPr>
        <w:t xml:space="preserve"> المهم أن المسبب التوليدي بهذه </w:t>
      </w:r>
      <w:proofErr w:type="spellStart"/>
      <w:r>
        <w:rPr>
          <w:rFonts w:hint="cs"/>
          <w:sz w:val="52"/>
          <w:szCs w:val="52"/>
          <w:rtl/>
        </w:rPr>
        <w:t>الكيفية،</w:t>
      </w:r>
      <w:proofErr w:type="spellEnd"/>
      <w:r>
        <w:rPr>
          <w:rFonts w:hint="cs"/>
          <w:sz w:val="52"/>
          <w:szCs w:val="52"/>
          <w:rtl/>
        </w:rPr>
        <w:t xml:space="preserve"> الآن نلاحظ مثالاً....</w:t>
      </w:r>
    </w:p>
    <w:p w:rsidR="00A40902" w:rsidRDefault="00A40902" w:rsidP="005A5A1B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نلاحظ أن الأمر </w:t>
      </w:r>
      <w:proofErr w:type="spellStart"/>
      <w:r>
        <w:rPr>
          <w:rFonts w:hint="cs"/>
          <w:sz w:val="52"/>
          <w:szCs w:val="52"/>
          <w:rtl/>
        </w:rPr>
        <w:t>بالوضوء،</w:t>
      </w:r>
      <w:proofErr w:type="spellEnd"/>
      <w:r>
        <w:rPr>
          <w:rFonts w:hint="cs"/>
          <w:sz w:val="52"/>
          <w:szCs w:val="52"/>
          <w:rtl/>
        </w:rPr>
        <w:t xml:space="preserve"> الله تبارك </w:t>
      </w:r>
      <w:proofErr w:type="spellStart"/>
      <w:r>
        <w:rPr>
          <w:rFonts w:hint="cs"/>
          <w:sz w:val="52"/>
          <w:szCs w:val="52"/>
          <w:rtl/>
        </w:rPr>
        <w:t>وتعالى:</w:t>
      </w:r>
      <w:proofErr w:type="spellEnd"/>
      <w:r>
        <w:rPr>
          <w:rFonts w:hint="cs"/>
          <w:sz w:val="52"/>
          <w:szCs w:val="52"/>
          <w:rtl/>
        </w:rPr>
        <w:t xml:space="preserve"> (إذا قمتم إلى الصلاة فاغسلوا وجوهكم وأيديكم إلى المرافق وامسحوا برؤوسكم وأرجلكم إلى الكعبين</w:t>
      </w:r>
      <w:proofErr w:type="spellStart"/>
      <w:r>
        <w:rPr>
          <w:rFonts w:hint="cs"/>
          <w:sz w:val="52"/>
          <w:szCs w:val="52"/>
          <w:rtl/>
        </w:rPr>
        <w:t>)،</w:t>
      </w:r>
      <w:proofErr w:type="spellEnd"/>
      <w:r>
        <w:rPr>
          <w:rFonts w:hint="cs"/>
          <w:sz w:val="52"/>
          <w:szCs w:val="52"/>
          <w:rtl/>
        </w:rPr>
        <w:t xml:space="preserve"> نحن الآن (الكعبين</w:t>
      </w:r>
      <w:proofErr w:type="spellStart"/>
      <w:r>
        <w:rPr>
          <w:rFonts w:hint="cs"/>
          <w:sz w:val="52"/>
          <w:szCs w:val="52"/>
          <w:rtl/>
        </w:rPr>
        <w:t>)</w:t>
      </w:r>
      <w:proofErr w:type="spellEnd"/>
      <w:r>
        <w:rPr>
          <w:rFonts w:hint="cs"/>
          <w:sz w:val="52"/>
          <w:szCs w:val="52"/>
          <w:rtl/>
        </w:rPr>
        <w:t xml:space="preserve"> لا ندري كما </w:t>
      </w:r>
      <w:proofErr w:type="spellStart"/>
      <w:r>
        <w:rPr>
          <w:rFonts w:hint="cs"/>
          <w:sz w:val="52"/>
          <w:szCs w:val="52"/>
          <w:rtl/>
        </w:rPr>
        <w:t>تعرفون،</w:t>
      </w:r>
      <w:proofErr w:type="spellEnd"/>
      <w:r>
        <w:rPr>
          <w:rFonts w:hint="cs"/>
          <w:sz w:val="52"/>
          <w:szCs w:val="52"/>
          <w:rtl/>
        </w:rPr>
        <w:t xml:space="preserve"> يختلف الأصوليون في تحقق </w:t>
      </w:r>
      <w:proofErr w:type="spellStart"/>
      <w:r>
        <w:rPr>
          <w:rFonts w:hint="cs"/>
          <w:sz w:val="52"/>
          <w:szCs w:val="52"/>
          <w:rtl/>
        </w:rPr>
        <w:t>الطهارة،</w:t>
      </w:r>
      <w:proofErr w:type="spellEnd"/>
      <w:r>
        <w:rPr>
          <w:rFonts w:hint="cs"/>
          <w:sz w:val="52"/>
          <w:szCs w:val="52"/>
          <w:rtl/>
        </w:rPr>
        <w:t xml:space="preserve"> بأن المسح يكفي فيه أن يصل الماسح إلى مسح قبتي </w:t>
      </w:r>
      <w:proofErr w:type="spellStart"/>
      <w:r>
        <w:rPr>
          <w:rFonts w:hint="cs"/>
          <w:sz w:val="52"/>
          <w:szCs w:val="52"/>
          <w:rtl/>
        </w:rPr>
        <w:t>القدمين،</w:t>
      </w:r>
      <w:proofErr w:type="spellEnd"/>
      <w:r>
        <w:rPr>
          <w:rFonts w:hint="cs"/>
          <w:sz w:val="52"/>
          <w:szCs w:val="52"/>
          <w:rtl/>
        </w:rPr>
        <w:t xml:space="preserve"> ويتحقق حينئذٍ المسح إلى </w:t>
      </w:r>
      <w:proofErr w:type="spellStart"/>
      <w:r>
        <w:rPr>
          <w:rFonts w:hint="cs"/>
          <w:sz w:val="52"/>
          <w:szCs w:val="52"/>
          <w:rtl/>
        </w:rPr>
        <w:t>الكعبين،</w:t>
      </w:r>
      <w:proofErr w:type="spellEnd"/>
      <w:r>
        <w:rPr>
          <w:rFonts w:hint="cs"/>
          <w:sz w:val="52"/>
          <w:szCs w:val="52"/>
          <w:rtl/>
        </w:rPr>
        <w:t xml:space="preserve"> أو لابد من المسح إلى </w:t>
      </w:r>
      <w:proofErr w:type="spellStart"/>
      <w:r>
        <w:rPr>
          <w:rFonts w:hint="cs"/>
          <w:sz w:val="52"/>
          <w:szCs w:val="52"/>
          <w:rtl/>
        </w:rPr>
        <w:t>المفصل؟</w:t>
      </w:r>
      <w:proofErr w:type="spellEnd"/>
      <w:r>
        <w:rPr>
          <w:rFonts w:hint="cs"/>
          <w:sz w:val="52"/>
          <w:szCs w:val="52"/>
          <w:rtl/>
        </w:rPr>
        <w:t xml:space="preserve"> فنحن هنا عندنا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أصلاً (إلى الكعبين</w:t>
      </w:r>
      <w:proofErr w:type="spellStart"/>
      <w:r>
        <w:rPr>
          <w:rFonts w:hint="cs"/>
          <w:sz w:val="52"/>
          <w:szCs w:val="52"/>
          <w:rtl/>
        </w:rPr>
        <w:t>)</w:t>
      </w:r>
      <w:proofErr w:type="spellEnd"/>
      <w:r>
        <w:rPr>
          <w:rFonts w:hint="cs"/>
          <w:sz w:val="52"/>
          <w:szCs w:val="52"/>
          <w:rtl/>
        </w:rPr>
        <w:t xml:space="preserve"> مسح </w:t>
      </w:r>
      <w:proofErr w:type="spellStart"/>
      <w:r>
        <w:rPr>
          <w:rFonts w:hint="cs"/>
          <w:sz w:val="52"/>
          <w:szCs w:val="52"/>
          <w:rtl/>
        </w:rPr>
        <w:t>هذا،</w:t>
      </w:r>
      <w:proofErr w:type="spellEnd"/>
      <w:r>
        <w:rPr>
          <w:rFonts w:hint="cs"/>
          <w:sz w:val="52"/>
          <w:szCs w:val="52"/>
          <w:rtl/>
        </w:rPr>
        <w:t xml:space="preserve"> قلنا هذا فعل </w:t>
      </w:r>
      <w:proofErr w:type="spellStart"/>
      <w:r>
        <w:rPr>
          <w:rFonts w:hint="cs"/>
          <w:sz w:val="52"/>
          <w:szCs w:val="52"/>
          <w:rtl/>
        </w:rPr>
        <w:t>خارجي،</w:t>
      </w:r>
      <w:proofErr w:type="spellEnd"/>
      <w:r>
        <w:rPr>
          <w:rFonts w:hint="cs"/>
          <w:sz w:val="52"/>
          <w:szCs w:val="52"/>
          <w:rtl/>
        </w:rPr>
        <w:t xml:space="preserve"> التكليف واضح عندنا </w:t>
      </w:r>
      <w:proofErr w:type="spellStart"/>
      <w:r>
        <w:rPr>
          <w:rFonts w:hint="cs"/>
          <w:sz w:val="52"/>
          <w:szCs w:val="52"/>
          <w:rtl/>
        </w:rPr>
        <w:t>بالوضوء،</w:t>
      </w:r>
      <w:proofErr w:type="spellEnd"/>
      <w:r>
        <w:rPr>
          <w:rFonts w:hint="cs"/>
          <w:sz w:val="52"/>
          <w:szCs w:val="52"/>
          <w:rtl/>
        </w:rPr>
        <w:t xml:space="preserve"> المكلف </w:t>
      </w:r>
      <w:proofErr w:type="spellStart"/>
      <w:r>
        <w:rPr>
          <w:rFonts w:hint="cs"/>
          <w:sz w:val="52"/>
          <w:szCs w:val="52"/>
          <w:rtl/>
        </w:rPr>
        <w:t>به</w:t>
      </w:r>
      <w:proofErr w:type="spellEnd"/>
      <w:r>
        <w:rPr>
          <w:rFonts w:hint="cs"/>
          <w:sz w:val="52"/>
          <w:szCs w:val="52"/>
          <w:rtl/>
        </w:rPr>
        <w:t xml:space="preserve"> مشكوك في تحققه في </w:t>
      </w:r>
      <w:proofErr w:type="spellStart"/>
      <w:r>
        <w:rPr>
          <w:rFonts w:hint="cs"/>
          <w:sz w:val="52"/>
          <w:szCs w:val="52"/>
          <w:rtl/>
        </w:rPr>
        <w:t>الخارج،</w:t>
      </w:r>
      <w:proofErr w:type="spellEnd"/>
      <w:r>
        <w:rPr>
          <w:rFonts w:hint="cs"/>
          <w:sz w:val="52"/>
          <w:szCs w:val="52"/>
          <w:rtl/>
        </w:rPr>
        <w:t xml:space="preserve"> إذا مسحت إلى قبتي </w:t>
      </w:r>
      <w:proofErr w:type="spellStart"/>
      <w:r>
        <w:rPr>
          <w:rFonts w:hint="cs"/>
          <w:sz w:val="52"/>
          <w:szCs w:val="52"/>
          <w:rtl/>
        </w:rPr>
        <w:t>القدمين،</w:t>
      </w:r>
      <w:proofErr w:type="spellEnd"/>
      <w:r>
        <w:rPr>
          <w:rFonts w:hint="cs"/>
          <w:sz w:val="52"/>
          <w:szCs w:val="52"/>
          <w:rtl/>
        </w:rPr>
        <w:t xml:space="preserve"> هل أن الوضوء </w:t>
      </w:r>
      <w:proofErr w:type="spellStart"/>
      <w:r>
        <w:rPr>
          <w:rFonts w:hint="cs"/>
          <w:sz w:val="52"/>
          <w:szCs w:val="52"/>
          <w:rtl/>
        </w:rPr>
        <w:t>تحقق؟</w:t>
      </w:r>
      <w:proofErr w:type="spellEnd"/>
      <w:r>
        <w:rPr>
          <w:rFonts w:hint="cs"/>
          <w:sz w:val="52"/>
          <w:szCs w:val="52"/>
          <w:rtl/>
        </w:rPr>
        <w:t xml:space="preserve"> لأن الكعبين هما قبتا </w:t>
      </w:r>
      <w:proofErr w:type="spellStart"/>
      <w:r>
        <w:rPr>
          <w:rFonts w:hint="cs"/>
          <w:sz w:val="52"/>
          <w:szCs w:val="52"/>
          <w:rtl/>
        </w:rPr>
        <w:t>القدمين،</w:t>
      </w:r>
      <w:proofErr w:type="spellEnd"/>
      <w:r>
        <w:rPr>
          <w:rFonts w:hint="cs"/>
          <w:sz w:val="52"/>
          <w:szCs w:val="52"/>
          <w:rtl/>
        </w:rPr>
        <w:t xml:space="preserve"> أو لابد من المسح إلى </w:t>
      </w:r>
      <w:proofErr w:type="spellStart"/>
      <w:r>
        <w:rPr>
          <w:rFonts w:hint="cs"/>
          <w:sz w:val="52"/>
          <w:szCs w:val="52"/>
          <w:rtl/>
        </w:rPr>
        <w:t>المفصلين،</w:t>
      </w:r>
      <w:proofErr w:type="spellEnd"/>
      <w:r>
        <w:rPr>
          <w:rFonts w:hint="cs"/>
          <w:sz w:val="52"/>
          <w:szCs w:val="52"/>
          <w:rtl/>
        </w:rPr>
        <w:t xml:space="preserve"> لأن المراد بالكعبين </w:t>
      </w:r>
      <w:r>
        <w:rPr>
          <w:rFonts w:hint="cs"/>
          <w:sz w:val="52"/>
          <w:szCs w:val="52"/>
          <w:rtl/>
        </w:rPr>
        <w:lastRenderedPageBreak/>
        <w:t xml:space="preserve">هما </w:t>
      </w:r>
      <w:proofErr w:type="spellStart"/>
      <w:r>
        <w:rPr>
          <w:rFonts w:hint="cs"/>
          <w:sz w:val="52"/>
          <w:szCs w:val="52"/>
          <w:rtl/>
        </w:rPr>
        <w:t>المفصلان،</w:t>
      </w:r>
      <w:proofErr w:type="spellEnd"/>
      <w:r>
        <w:rPr>
          <w:rFonts w:hint="cs"/>
          <w:sz w:val="52"/>
          <w:szCs w:val="52"/>
          <w:rtl/>
        </w:rPr>
        <w:t xml:space="preserve"> الذي يفصل بين الساق </w:t>
      </w:r>
      <w:proofErr w:type="spellStart"/>
      <w:r>
        <w:rPr>
          <w:rFonts w:hint="cs"/>
          <w:sz w:val="52"/>
          <w:szCs w:val="52"/>
          <w:rtl/>
        </w:rPr>
        <w:t>والقدم،</w:t>
      </w:r>
      <w:proofErr w:type="spellEnd"/>
      <w:r>
        <w:rPr>
          <w:rFonts w:hint="cs"/>
          <w:sz w:val="52"/>
          <w:szCs w:val="52"/>
          <w:rtl/>
        </w:rPr>
        <w:t xml:space="preserve"> فماذا نسمي </w:t>
      </w:r>
      <w:proofErr w:type="spellStart"/>
      <w:r>
        <w:rPr>
          <w:rFonts w:hint="cs"/>
          <w:sz w:val="52"/>
          <w:szCs w:val="52"/>
          <w:rtl/>
        </w:rPr>
        <w:t>هذا؟</w:t>
      </w:r>
      <w:proofErr w:type="spellEnd"/>
      <w:r>
        <w:rPr>
          <w:rFonts w:hint="cs"/>
          <w:sz w:val="52"/>
          <w:szCs w:val="52"/>
          <w:rtl/>
        </w:rPr>
        <w:t xml:space="preserve"> هذا يرجع إلى كما قالوا يرجع إلى الشك في </w:t>
      </w:r>
      <w:proofErr w:type="spellStart"/>
      <w:r>
        <w:rPr>
          <w:rFonts w:hint="cs"/>
          <w:sz w:val="52"/>
          <w:szCs w:val="52"/>
          <w:rtl/>
        </w:rPr>
        <w:t>المحصل،</w:t>
      </w:r>
      <w:proofErr w:type="spellEnd"/>
      <w:r>
        <w:rPr>
          <w:rFonts w:hint="cs"/>
          <w:sz w:val="52"/>
          <w:szCs w:val="52"/>
          <w:rtl/>
        </w:rPr>
        <w:t xml:space="preserve"> في الحقيقة الأمر </w:t>
      </w:r>
      <w:proofErr w:type="spellStart"/>
      <w:r>
        <w:rPr>
          <w:rFonts w:hint="cs"/>
          <w:sz w:val="52"/>
          <w:szCs w:val="52"/>
          <w:rtl/>
        </w:rPr>
        <w:t>واضح،</w:t>
      </w:r>
      <w:proofErr w:type="spellEnd"/>
      <w:r>
        <w:rPr>
          <w:rFonts w:hint="cs"/>
          <w:sz w:val="52"/>
          <w:szCs w:val="52"/>
          <w:rtl/>
        </w:rPr>
        <w:t xml:space="preserve"> ولا إشكال لدينا في المراد من </w:t>
      </w:r>
      <w:proofErr w:type="spellStart"/>
      <w:r>
        <w:rPr>
          <w:rFonts w:hint="cs"/>
          <w:sz w:val="52"/>
          <w:szCs w:val="52"/>
          <w:rtl/>
        </w:rPr>
        <w:t>الوضوء،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غسلتان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ومسحتان،</w:t>
      </w:r>
      <w:proofErr w:type="spellEnd"/>
      <w:r>
        <w:rPr>
          <w:rFonts w:hint="cs"/>
          <w:sz w:val="52"/>
          <w:szCs w:val="52"/>
          <w:rtl/>
        </w:rPr>
        <w:t xml:space="preserve"> لكن عندنا المأمور </w:t>
      </w:r>
      <w:proofErr w:type="spellStart"/>
      <w:r>
        <w:rPr>
          <w:rFonts w:hint="cs"/>
          <w:sz w:val="52"/>
          <w:szCs w:val="52"/>
          <w:rtl/>
        </w:rPr>
        <w:t>به</w:t>
      </w:r>
      <w:proofErr w:type="spellEnd"/>
      <w:r>
        <w:rPr>
          <w:rFonts w:hint="cs"/>
          <w:sz w:val="52"/>
          <w:szCs w:val="52"/>
          <w:rtl/>
        </w:rPr>
        <w:t xml:space="preserve"> في </w:t>
      </w:r>
      <w:proofErr w:type="spellStart"/>
      <w:r>
        <w:rPr>
          <w:rFonts w:hint="cs"/>
          <w:sz w:val="52"/>
          <w:szCs w:val="52"/>
          <w:rtl/>
        </w:rPr>
        <w:t>الخارج،</w:t>
      </w:r>
      <w:proofErr w:type="spellEnd"/>
      <w:r>
        <w:rPr>
          <w:rFonts w:hint="cs"/>
          <w:sz w:val="52"/>
          <w:szCs w:val="52"/>
          <w:rtl/>
        </w:rPr>
        <w:t xml:space="preserve"> هل هو مقيد ومشروط بقيد وهو أن يكون المسح إلى هذا </w:t>
      </w:r>
      <w:proofErr w:type="spellStart"/>
      <w:r>
        <w:rPr>
          <w:rFonts w:hint="cs"/>
          <w:sz w:val="52"/>
          <w:szCs w:val="52"/>
          <w:rtl/>
        </w:rPr>
        <w:t>الحد،</w:t>
      </w:r>
      <w:proofErr w:type="spellEnd"/>
      <w:r>
        <w:rPr>
          <w:rFonts w:hint="cs"/>
          <w:sz w:val="52"/>
          <w:szCs w:val="52"/>
          <w:rtl/>
        </w:rPr>
        <w:t xml:space="preserve"> أو كما </w:t>
      </w:r>
      <w:proofErr w:type="spellStart"/>
      <w:r>
        <w:rPr>
          <w:rFonts w:hint="cs"/>
          <w:sz w:val="52"/>
          <w:szCs w:val="52"/>
          <w:rtl/>
        </w:rPr>
        <w:t>مثلاً،</w:t>
      </w:r>
      <w:proofErr w:type="spellEnd"/>
      <w:r>
        <w:rPr>
          <w:rFonts w:hint="cs"/>
          <w:sz w:val="52"/>
          <w:szCs w:val="52"/>
          <w:rtl/>
        </w:rPr>
        <w:t xml:space="preserve"> مشروط بأن تتحقق فيه الموالاة بنحو </w:t>
      </w:r>
      <w:proofErr w:type="spellStart"/>
      <w:r>
        <w:rPr>
          <w:rFonts w:hint="cs"/>
          <w:sz w:val="52"/>
          <w:szCs w:val="52"/>
          <w:rtl/>
        </w:rPr>
        <w:t>محدد،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لايزيد</w:t>
      </w:r>
      <w:proofErr w:type="spellEnd"/>
      <w:r>
        <w:rPr>
          <w:rFonts w:hint="cs"/>
          <w:sz w:val="52"/>
          <w:szCs w:val="52"/>
          <w:rtl/>
        </w:rPr>
        <w:t xml:space="preserve"> على دقيقتين ونصف </w:t>
      </w:r>
      <w:proofErr w:type="spellStart"/>
      <w:r>
        <w:rPr>
          <w:rFonts w:hint="cs"/>
          <w:sz w:val="52"/>
          <w:szCs w:val="52"/>
          <w:rtl/>
        </w:rPr>
        <w:t>مثلاً،</w:t>
      </w:r>
      <w:proofErr w:type="spellEnd"/>
      <w:r>
        <w:rPr>
          <w:rFonts w:hint="cs"/>
          <w:sz w:val="52"/>
          <w:szCs w:val="52"/>
          <w:rtl/>
        </w:rPr>
        <w:t xml:space="preserve"> كل من تجاوز في وضوئه بين غسل العضو الأول والعضو </w:t>
      </w:r>
      <w:proofErr w:type="spellStart"/>
      <w:r>
        <w:rPr>
          <w:rFonts w:hint="cs"/>
          <w:sz w:val="52"/>
          <w:szCs w:val="52"/>
          <w:rtl/>
        </w:rPr>
        <w:t>الثاني،</w:t>
      </w:r>
      <w:proofErr w:type="spellEnd"/>
      <w:r>
        <w:rPr>
          <w:rFonts w:hint="cs"/>
          <w:sz w:val="52"/>
          <w:szCs w:val="52"/>
          <w:rtl/>
        </w:rPr>
        <w:t xml:space="preserve"> أو المسح على دقيقتين ونصف اختلت الموالاة في </w:t>
      </w:r>
      <w:proofErr w:type="spellStart"/>
      <w:r>
        <w:rPr>
          <w:rFonts w:hint="cs"/>
          <w:sz w:val="52"/>
          <w:szCs w:val="52"/>
          <w:rtl/>
        </w:rPr>
        <w:t>الوضوء،</w:t>
      </w:r>
      <w:proofErr w:type="spellEnd"/>
      <w:r>
        <w:rPr>
          <w:rFonts w:hint="cs"/>
          <w:sz w:val="52"/>
          <w:szCs w:val="52"/>
          <w:rtl/>
        </w:rPr>
        <w:t xml:space="preserve"> ومعنى ذلك أنه يشك أن الطهارة هذه </w:t>
      </w:r>
      <w:proofErr w:type="spellStart"/>
      <w:r>
        <w:rPr>
          <w:rFonts w:hint="cs"/>
          <w:sz w:val="52"/>
          <w:szCs w:val="52"/>
          <w:rtl/>
        </w:rPr>
        <w:t>حصلت؟</w:t>
      </w:r>
      <w:proofErr w:type="spellEnd"/>
      <w:r>
        <w:rPr>
          <w:rFonts w:hint="cs"/>
          <w:sz w:val="52"/>
          <w:szCs w:val="52"/>
          <w:rtl/>
        </w:rPr>
        <w:t xml:space="preserve"> لأنه صحيح هو غسل الوجه واليدين ومسح على الرأس </w:t>
      </w:r>
      <w:proofErr w:type="spellStart"/>
      <w:r>
        <w:rPr>
          <w:rFonts w:hint="cs"/>
          <w:sz w:val="52"/>
          <w:szCs w:val="52"/>
          <w:rtl/>
        </w:rPr>
        <w:t>والرجلين،</w:t>
      </w:r>
      <w:proofErr w:type="spellEnd"/>
      <w:r>
        <w:rPr>
          <w:rFonts w:hint="cs"/>
          <w:sz w:val="52"/>
          <w:szCs w:val="52"/>
          <w:rtl/>
        </w:rPr>
        <w:t xml:space="preserve"> لكن هذا الشرط الذي لابد أن يتحقق في المشروط خارجاً لعل له دخل في تحصيل </w:t>
      </w:r>
      <w:proofErr w:type="spellStart"/>
      <w:r>
        <w:rPr>
          <w:rFonts w:hint="cs"/>
          <w:sz w:val="52"/>
          <w:szCs w:val="52"/>
          <w:rtl/>
        </w:rPr>
        <w:t>الطهارة،</w:t>
      </w:r>
      <w:proofErr w:type="spellEnd"/>
      <w:r>
        <w:rPr>
          <w:rFonts w:hint="cs"/>
          <w:sz w:val="52"/>
          <w:szCs w:val="52"/>
          <w:rtl/>
        </w:rPr>
        <w:t xml:space="preserve"> واضحة لنا </w:t>
      </w:r>
      <w:proofErr w:type="spellStart"/>
      <w:r>
        <w:rPr>
          <w:rFonts w:hint="cs"/>
          <w:sz w:val="52"/>
          <w:szCs w:val="52"/>
          <w:rtl/>
        </w:rPr>
        <w:t>الفكرة؟</w:t>
      </w:r>
      <w:proofErr w:type="spellEnd"/>
      <w:r>
        <w:rPr>
          <w:rFonts w:hint="cs"/>
          <w:sz w:val="52"/>
          <w:szCs w:val="52"/>
          <w:rtl/>
        </w:rPr>
        <w:t xml:space="preserve"> فلذلك </w:t>
      </w:r>
      <w:proofErr w:type="spellStart"/>
      <w:r>
        <w:rPr>
          <w:rFonts w:hint="cs"/>
          <w:sz w:val="52"/>
          <w:szCs w:val="52"/>
          <w:rtl/>
        </w:rPr>
        <w:t>قيل:</w:t>
      </w:r>
      <w:proofErr w:type="spellEnd"/>
      <w:r>
        <w:rPr>
          <w:rFonts w:hint="cs"/>
          <w:sz w:val="52"/>
          <w:szCs w:val="52"/>
          <w:rtl/>
        </w:rPr>
        <w:t xml:space="preserve"> إن هذا المورد من موارد جريان قاعدة </w:t>
      </w:r>
      <w:proofErr w:type="spellStart"/>
      <w:r>
        <w:rPr>
          <w:rFonts w:hint="cs"/>
          <w:sz w:val="52"/>
          <w:szCs w:val="52"/>
          <w:rtl/>
        </w:rPr>
        <w:t>الاشتغال،</w:t>
      </w:r>
      <w:proofErr w:type="spellEnd"/>
      <w:r>
        <w:rPr>
          <w:rFonts w:hint="cs"/>
          <w:sz w:val="52"/>
          <w:szCs w:val="52"/>
          <w:rtl/>
        </w:rPr>
        <w:t xml:space="preserve"> المكلف في هذه الحالة لابد أن يتوضأ بوضوء </w:t>
      </w:r>
      <w:proofErr w:type="spellStart"/>
      <w:r>
        <w:rPr>
          <w:rFonts w:hint="cs"/>
          <w:sz w:val="52"/>
          <w:szCs w:val="52"/>
          <w:rtl/>
        </w:rPr>
        <w:t>سريع،</w:t>
      </w:r>
      <w:proofErr w:type="spellEnd"/>
      <w:r>
        <w:rPr>
          <w:rFonts w:hint="cs"/>
          <w:sz w:val="52"/>
          <w:szCs w:val="52"/>
          <w:rtl/>
        </w:rPr>
        <w:t xml:space="preserve"> لا يتجاوز دقيقتين مثلاً بين غسل العضو السابق مع </w:t>
      </w:r>
      <w:proofErr w:type="spellStart"/>
      <w:r>
        <w:rPr>
          <w:rFonts w:hint="cs"/>
          <w:sz w:val="52"/>
          <w:szCs w:val="52"/>
          <w:rtl/>
        </w:rPr>
        <w:t>اللاحق،</w:t>
      </w:r>
      <w:proofErr w:type="spellEnd"/>
      <w:r>
        <w:rPr>
          <w:rFonts w:hint="cs"/>
          <w:sz w:val="52"/>
          <w:szCs w:val="52"/>
          <w:rtl/>
        </w:rPr>
        <w:t xml:space="preserve"> أو لابد أن يمسح إلى مفصلي </w:t>
      </w:r>
      <w:proofErr w:type="spellStart"/>
      <w:r>
        <w:rPr>
          <w:rFonts w:hint="cs"/>
          <w:sz w:val="52"/>
          <w:szCs w:val="52"/>
          <w:rtl/>
        </w:rPr>
        <w:t>القدمين،</w:t>
      </w:r>
      <w:proofErr w:type="spellEnd"/>
      <w:r>
        <w:rPr>
          <w:rFonts w:hint="cs"/>
          <w:sz w:val="52"/>
          <w:szCs w:val="52"/>
          <w:rtl/>
        </w:rPr>
        <w:t xml:space="preserve"> حتى يكون قد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أحرز </w:t>
      </w:r>
      <w:r>
        <w:rPr>
          <w:rFonts w:hint="cs"/>
          <w:sz w:val="52"/>
          <w:szCs w:val="52"/>
          <w:rtl/>
        </w:rPr>
        <w:lastRenderedPageBreak/>
        <w:t xml:space="preserve">المكلف </w:t>
      </w:r>
      <w:proofErr w:type="spellStart"/>
      <w:r>
        <w:rPr>
          <w:rFonts w:hint="cs"/>
          <w:sz w:val="52"/>
          <w:szCs w:val="52"/>
          <w:rtl/>
        </w:rPr>
        <w:t>به،</w:t>
      </w:r>
      <w:proofErr w:type="spellEnd"/>
      <w:r>
        <w:rPr>
          <w:rFonts w:hint="cs"/>
          <w:sz w:val="52"/>
          <w:szCs w:val="52"/>
          <w:rtl/>
        </w:rPr>
        <w:t xml:space="preserve"> وواضح قلنا إذا كان التكليف بيناً وشككنا في </w:t>
      </w:r>
      <w:proofErr w:type="spellStart"/>
      <w:r>
        <w:rPr>
          <w:rFonts w:hint="cs"/>
          <w:sz w:val="52"/>
          <w:szCs w:val="52"/>
          <w:rtl/>
        </w:rPr>
        <w:t>تحققه،</w:t>
      </w:r>
      <w:proofErr w:type="spellEnd"/>
      <w:r>
        <w:rPr>
          <w:rFonts w:hint="cs"/>
          <w:sz w:val="52"/>
          <w:szCs w:val="52"/>
          <w:rtl/>
        </w:rPr>
        <w:t xml:space="preserve"> يعني في تحقق المكلف </w:t>
      </w:r>
      <w:proofErr w:type="spellStart"/>
      <w:r>
        <w:rPr>
          <w:rFonts w:hint="cs"/>
          <w:sz w:val="52"/>
          <w:szCs w:val="52"/>
          <w:rtl/>
        </w:rPr>
        <w:t>به،</w:t>
      </w:r>
      <w:proofErr w:type="spellEnd"/>
      <w:r>
        <w:rPr>
          <w:rFonts w:hint="cs"/>
          <w:sz w:val="52"/>
          <w:szCs w:val="52"/>
          <w:rtl/>
        </w:rPr>
        <w:t xml:space="preserve"> هنا نشك بعد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في المسبب </w:t>
      </w:r>
      <w:proofErr w:type="spellStart"/>
      <w:r>
        <w:rPr>
          <w:rFonts w:hint="cs"/>
          <w:sz w:val="52"/>
          <w:szCs w:val="52"/>
          <w:rtl/>
        </w:rPr>
        <w:t>التوليدي،</w:t>
      </w:r>
      <w:proofErr w:type="spellEnd"/>
      <w:r>
        <w:rPr>
          <w:rFonts w:hint="cs"/>
          <w:sz w:val="52"/>
          <w:szCs w:val="52"/>
          <w:rtl/>
        </w:rPr>
        <w:t xml:space="preserve"> الطهارة تحققت أو ما </w:t>
      </w:r>
      <w:proofErr w:type="spellStart"/>
      <w:r>
        <w:rPr>
          <w:rFonts w:hint="cs"/>
          <w:sz w:val="52"/>
          <w:szCs w:val="52"/>
          <w:rtl/>
        </w:rPr>
        <w:t>تحققت،</w:t>
      </w:r>
      <w:proofErr w:type="spellEnd"/>
      <w:r>
        <w:rPr>
          <w:rFonts w:hint="cs"/>
          <w:sz w:val="52"/>
          <w:szCs w:val="52"/>
          <w:rtl/>
        </w:rPr>
        <w:t xml:space="preserve"> الأفعال قلنا واضحة جئنا </w:t>
      </w:r>
      <w:proofErr w:type="spellStart"/>
      <w:r>
        <w:rPr>
          <w:rFonts w:hint="cs"/>
          <w:sz w:val="52"/>
          <w:szCs w:val="52"/>
          <w:rtl/>
        </w:rPr>
        <w:t>بها،</w:t>
      </w:r>
      <w:proofErr w:type="spellEnd"/>
      <w:r>
        <w:rPr>
          <w:rFonts w:hint="cs"/>
          <w:sz w:val="52"/>
          <w:szCs w:val="52"/>
          <w:rtl/>
        </w:rPr>
        <w:t xml:space="preserve"> لكن نحتمل أن المسبب التوليدي لم يتحقق </w:t>
      </w:r>
      <w:proofErr w:type="spellStart"/>
      <w:r>
        <w:rPr>
          <w:rFonts w:hint="cs"/>
          <w:sz w:val="52"/>
          <w:szCs w:val="52"/>
          <w:rtl/>
        </w:rPr>
        <w:t>لمشروطيته</w:t>
      </w:r>
      <w:proofErr w:type="spellEnd"/>
      <w:r>
        <w:rPr>
          <w:rFonts w:hint="cs"/>
          <w:sz w:val="52"/>
          <w:szCs w:val="52"/>
          <w:rtl/>
        </w:rPr>
        <w:t xml:space="preserve"> بشرط لم نأت </w:t>
      </w:r>
      <w:proofErr w:type="spellStart"/>
      <w:r>
        <w:rPr>
          <w:rFonts w:hint="cs"/>
          <w:sz w:val="52"/>
          <w:szCs w:val="52"/>
          <w:rtl/>
        </w:rPr>
        <w:t>به،</w:t>
      </w:r>
      <w:proofErr w:type="spellEnd"/>
      <w:r>
        <w:rPr>
          <w:rFonts w:hint="cs"/>
          <w:sz w:val="52"/>
          <w:szCs w:val="52"/>
          <w:rtl/>
        </w:rPr>
        <w:t xml:space="preserve"> ففي هذه الحالة قلنا </w:t>
      </w:r>
      <w:proofErr w:type="spellStart"/>
      <w:r>
        <w:rPr>
          <w:rFonts w:hint="cs"/>
          <w:sz w:val="52"/>
          <w:szCs w:val="52"/>
          <w:rtl/>
        </w:rPr>
        <w:t>طهارة،</w:t>
      </w:r>
      <w:proofErr w:type="spellEnd"/>
      <w:r>
        <w:rPr>
          <w:rFonts w:hint="cs"/>
          <w:sz w:val="52"/>
          <w:szCs w:val="52"/>
          <w:rtl/>
        </w:rPr>
        <w:t xml:space="preserve"> لو قال لي </w:t>
      </w:r>
      <w:proofErr w:type="spellStart"/>
      <w:r>
        <w:rPr>
          <w:rFonts w:hint="cs"/>
          <w:sz w:val="52"/>
          <w:szCs w:val="52"/>
          <w:rtl/>
        </w:rPr>
        <w:t>واحد: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أمسحت؟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قلت: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نعم،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قال:</w:t>
      </w:r>
      <w:proofErr w:type="spellEnd"/>
      <w:r>
        <w:rPr>
          <w:rFonts w:hint="cs"/>
          <w:sz w:val="52"/>
          <w:szCs w:val="52"/>
          <w:rtl/>
        </w:rPr>
        <w:t xml:space="preserve"> إلى </w:t>
      </w:r>
      <w:proofErr w:type="spellStart"/>
      <w:r>
        <w:rPr>
          <w:rFonts w:hint="cs"/>
          <w:sz w:val="52"/>
          <w:szCs w:val="52"/>
          <w:rtl/>
        </w:rPr>
        <w:t>أين؟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قلت:</w:t>
      </w:r>
      <w:proofErr w:type="spellEnd"/>
      <w:r>
        <w:rPr>
          <w:rFonts w:hint="cs"/>
          <w:sz w:val="52"/>
          <w:szCs w:val="52"/>
          <w:rtl/>
        </w:rPr>
        <w:t xml:space="preserve"> إلى قبتي </w:t>
      </w:r>
      <w:proofErr w:type="spellStart"/>
      <w:r>
        <w:rPr>
          <w:rFonts w:hint="cs"/>
          <w:sz w:val="52"/>
          <w:szCs w:val="52"/>
          <w:rtl/>
        </w:rPr>
        <w:t>القدمين،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قال:</w:t>
      </w:r>
      <w:proofErr w:type="spellEnd"/>
      <w:r>
        <w:rPr>
          <w:rFonts w:hint="cs"/>
          <w:sz w:val="52"/>
          <w:szCs w:val="52"/>
          <w:rtl/>
        </w:rPr>
        <w:t xml:space="preserve"> لا يصح لك أن تدخل في </w:t>
      </w:r>
      <w:proofErr w:type="spellStart"/>
      <w:r>
        <w:rPr>
          <w:rFonts w:hint="cs"/>
          <w:sz w:val="52"/>
          <w:szCs w:val="52"/>
          <w:rtl/>
        </w:rPr>
        <w:t>الصلاة،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لماذا؟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قال:</w:t>
      </w:r>
      <w:proofErr w:type="spellEnd"/>
      <w:r>
        <w:rPr>
          <w:rFonts w:hint="cs"/>
          <w:sz w:val="52"/>
          <w:szCs w:val="52"/>
          <w:rtl/>
        </w:rPr>
        <w:t xml:space="preserve"> لأن الطهارة بعد </w:t>
      </w:r>
      <w:proofErr w:type="spellStart"/>
      <w:r>
        <w:rPr>
          <w:rFonts w:hint="cs"/>
          <w:sz w:val="52"/>
          <w:szCs w:val="52"/>
          <w:rtl/>
        </w:rPr>
        <w:t>مشكوكة</w:t>
      </w:r>
      <w:proofErr w:type="spellEnd"/>
      <w:r>
        <w:rPr>
          <w:rFonts w:hint="cs"/>
          <w:sz w:val="52"/>
          <w:szCs w:val="52"/>
          <w:rtl/>
        </w:rPr>
        <w:t xml:space="preserve"> لم </w:t>
      </w:r>
      <w:proofErr w:type="spellStart"/>
      <w:r>
        <w:rPr>
          <w:rFonts w:hint="cs"/>
          <w:sz w:val="52"/>
          <w:szCs w:val="52"/>
          <w:rtl/>
        </w:rPr>
        <w:t>تحرز،</w:t>
      </w:r>
      <w:proofErr w:type="spellEnd"/>
      <w:r>
        <w:rPr>
          <w:rFonts w:hint="cs"/>
          <w:sz w:val="52"/>
          <w:szCs w:val="52"/>
          <w:rtl/>
        </w:rPr>
        <w:t xml:space="preserve"> لأن الطهارة كمسبب لا يحرز إلا بوجود شرط في الفعل </w:t>
      </w:r>
      <w:proofErr w:type="spellStart"/>
      <w:r>
        <w:rPr>
          <w:rFonts w:hint="cs"/>
          <w:sz w:val="52"/>
          <w:szCs w:val="52"/>
          <w:rtl/>
        </w:rPr>
        <w:t>الخارجي،</w:t>
      </w:r>
      <w:proofErr w:type="spellEnd"/>
      <w:r>
        <w:rPr>
          <w:rFonts w:hint="cs"/>
          <w:sz w:val="52"/>
          <w:szCs w:val="52"/>
          <w:rtl/>
        </w:rPr>
        <w:t xml:space="preserve"> الذي هو الغسل </w:t>
      </w:r>
      <w:proofErr w:type="spellStart"/>
      <w:r>
        <w:rPr>
          <w:rFonts w:hint="cs"/>
          <w:sz w:val="52"/>
          <w:szCs w:val="52"/>
          <w:rtl/>
        </w:rPr>
        <w:t>والمسح،</w:t>
      </w:r>
      <w:proofErr w:type="spellEnd"/>
      <w:r>
        <w:rPr>
          <w:rFonts w:hint="cs"/>
          <w:sz w:val="52"/>
          <w:szCs w:val="52"/>
          <w:rtl/>
        </w:rPr>
        <w:t xml:space="preserve"> وهذا الشرط مفقود كما </w:t>
      </w:r>
      <w:proofErr w:type="spellStart"/>
      <w:r>
        <w:rPr>
          <w:rFonts w:hint="cs"/>
          <w:sz w:val="52"/>
          <w:szCs w:val="52"/>
          <w:rtl/>
        </w:rPr>
        <w:t>قلنا،</w:t>
      </w:r>
      <w:proofErr w:type="spellEnd"/>
      <w:r>
        <w:rPr>
          <w:rFonts w:hint="cs"/>
          <w:sz w:val="52"/>
          <w:szCs w:val="52"/>
          <w:rtl/>
        </w:rPr>
        <w:t xml:space="preserve"> فأقول </w:t>
      </w:r>
      <w:proofErr w:type="spellStart"/>
      <w:r>
        <w:rPr>
          <w:rFonts w:hint="cs"/>
          <w:sz w:val="52"/>
          <w:szCs w:val="52"/>
          <w:rtl/>
        </w:rPr>
        <w:t>له: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براءة،</w:t>
      </w:r>
      <w:proofErr w:type="spellEnd"/>
      <w:r>
        <w:rPr>
          <w:rFonts w:hint="cs"/>
          <w:sz w:val="52"/>
          <w:szCs w:val="52"/>
          <w:rtl/>
        </w:rPr>
        <w:t xml:space="preserve"> قال </w:t>
      </w:r>
      <w:proofErr w:type="spellStart"/>
      <w:r>
        <w:rPr>
          <w:rFonts w:hint="cs"/>
          <w:sz w:val="52"/>
          <w:szCs w:val="52"/>
          <w:rtl/>
        </w:rPr>
        <w:t>لي: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نعم،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لاتجري</w:t>
      </w:r>
      <w:proofErr w:type="spellEnd"/>
      <w:r>
        <w:rPr>
          <w:rFonts w:hint="cs"/>
          <w:sz w:val="52"/>
          <w:szCs w:val="52"/>
          <w:rtl/>
        </w:rPr>
        <w:t xml:space="preserve"> البراءة في </w:t>
      </w:r>
      <w:proofErr w:type="spellStart"/>
      <w:r>
        <w:rPr>
          <w:rFonts w:hint="cs"/>
          <w:sz w:val="52"/>
          <w:szCs w:val="52"/>
          <w:rtl/>
        </w:rPr>
        <w:t>المقام،</w:t>
      </w:r>
      <w:proofErr w:type="spellEnd"/>
      <w:r>
        <w:rPr>
          <w:rFonts w:hint="cs"/>
          <w:sz w:val="52"/>
          <w:szCs w:val="52"/>
          <w:rtl/>
        </w:rPr>
        <w:t xml:space="preserve"> لأن الأصوليين يقولون في مثل هكذا موارد لابد من جريان الاحتياط...</w:t>
      </w:r>
    </w:p>
    <w:p w:rsidR="00A40902" w:rsidRDefault="00E05690" w:rsidP="005A5A1B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....</w:t>
      </w:r>
    </w:p>
    <w:p w:rsidR="00E05690" w:rsidRDefault="00E05690" w:rsidP="005A5A1B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ما تغير هذا ما </w:t>
      </w:r>
      <w:proofErr w:type="spellStart"/>
      <w:r>
        <w:rPr>
          <w:rFonts w:hint="cs"/>
          <w:sz w:val="52"/>
          <w:szCs w:val="52"/>
          <w:rtl/>
        </w:rPr>
        <w:t>نقوله،</w:t>
      </w:r>
      <w:proofErr w:type="spellEnd"/>
      <w:r>
        <w:rPr>
          <w:rFonts w:hint="cs"/>
          <w:sz w:val="52"/>
          <w:szCs w:val="52"/>
          <w:rtl/>
        </w:rPr>
        <w:t xml:space="preserve"> ولكن تعبيرنا </w:t>
      </w:r>
      <w:proofErr w:type="spellStart"/>
      <w:r>
        <w:rPr>
          <w:rFonts w:hint="cs"/>
          <w:sz w:val="52"/>
          <w:szCs w:val="52"/>
          <w:rtl/>
        </w:rPr>
        <w:t>غير،</w:t>
      </w:r>
      <w:proofErr w:type="spellEnd"/>
      <w:r>
        <w:rPr>
          <w:rFonts w:hint="cs"/>
          <w:sz w:val="52"/>
          <w:szCs w:val="52"/>
          <w:rtl/>
        </w:rPr>
        <w:t xml:space="preserve"> هذا الذي نقوله الكعب هو </w:t>
      </w:r>
      <w:proofErr w:type="spellStart"/>
      <w:r>
        <w:rPr>
          <w:rFonts w:hint="cs"/>
          <w:sz w:val="52"/>
          <w:szCs w:val="52"/>
          <w:rtl/>
        </w:rPr>
        <w:t>القبة؟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فتحقق،</w:t>
      </w:r>
      <w:proofErr w:type="spellEnd"/>
      <w:r>
        <w:rPr>
          <w:rFonts w:hint="cs"/>
          <w:sz w:val="52"/>
          <w:szCs w:val="52"/>
          <w:rtl/>
        </w:rPr>
        <w:t xml:space="preserve"> أو </w:t>
      </w:r>
      <w:proofErr w:type="spellStart"/>
      <w:r>
        <w:rPr>
          <w:rFonts w:hint="cs"/>
          <w:sz w:val="52"/>
          <w:szCs w:val="52"/>
          <w:rtl/>
        </w:rPr>
        <w:t>لا،</w:t>
      </w:r>
      <w:proofErr w:type="spellEnd"/>
      <w:r>
        <w:rPr>
          <w:rFonts w:hint="cs"/>
          <w:sz w:val="52"/>
          <w:szCs w:val="52"/>
          <w:rtl/>
        </w:rPr>
        <w:t xml:space="preserve"> إلى المفصل؟</w:t>
      </w:r>
    </w:p>
    <w:p w:rsidR="00E05690" w:rsidRDefault="00E05690" w:rsidP="005A5A1B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....</w:t>
      </w:r>
    </w:p>
    <w:p w:rsidR="00E05690" w:rsidRDefault="00E05690" w:rsidP="005A5A1B">
      <w:pPr>
        <w:jc w:val="both"/>
        <w:rPr>
          <w:rFonts w:hint="cs"/>
          <w:sz w:val="52"/>
          <w:szCs w:val="52"/>
          <w:rtl/>
        </w:rPr>
      </w:pPr>
      <w:proofErr w:type="spellStart"/>
      <w:r>
        <w:rPr>
          <w:rFonts w:hint="cs"/>
          <w:sz w:val="52"/>
          <w:szCs w:val="52"/>
          <w:rtl/>
        </w:rPr>
        <w:lastRenderedPageBreak/>
        <w:t>لا،</w:t>
      </w:r>
      <w:proofErr w:type="spellEnd"/>
      <w:r>
        <w:rPr>
          <w:rFonts w:hint="cs"/>
          <w:sz w:val="52"/>
          <w:szCs w:val="52"/>
          <w:rtl/>
        </w:rPr>
        <w:t xml:space="preserve"> ....إلى أربعة </w:t>
      </w:r>
      <w:proofErr w:type="spellStart"/>
      <w:r>
        <w:rPr>
          <w:rFonts w:hint="cs"/>
          <w:sz w:val="52"/>
          <w:szCs w:val="52"/>
          <w:rtl/>
        </w:rPr>
        <w:t>كعوب،</w:t>
      </w:r>
      <w:proofErr w:type="spellEnd"/>
      <w:r>
        <w:rPr>
          <w:rFonts w:hint="cs"/>
          <w:sz w:val="52"/>
          <w:szCs w:val="52"/>
          <w:rtl/>
        </w:rPr>
        <w:t xml:space="preserve"> لأن كل قبة اثنين...</w:t>
      </w:r>
    </w:p>
    <w:p w:rsidR="00E05690" w:rsidRDefault="00E05690" w:rsidP="005A5A1B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...</w:t>
      </w:r>
    </w:p>
    <w:p w:rsidR="00E05690" w:rsidRDefault="00E05690" w:rsidP="005A5A1B">
      <w:pPr>
        <w:jc w:val="both"/>
        <w:rPr>
          <w:rFonts w:hint="cs"/>
          <w:sz w:val="52"/>
          <w:szCs w:val="52"/>
          <w:rtl/>
        </w:rPr>
      </w:pPr>
      <w:proofErr w:type="spellStart"/>
      <w:r>
        <w:rPr>
          <w:rFonts w:hint="cs"/>
          <w:sz w:val="52"/>
          <w:szCs w:val="52"/>
          <w:rtl/>
        </w:rPr>
        <w:t>كعبين،</w:t>
      </w:r>
      <w:proofErr w:type="spellEnd"/>
      <w:r>
        <w:rPr>
          <w:rFonts w:hint="cs"/>
          <w:sz w:val="52"/>
          <w:szCs w:val="52"/>
          <w:rtl/>
        </w:rPr>
        <w:t xml:space="preserve"> ما يقول امسحوا إلى </w:t>
      </w:r>
      <w:proofErr w:type="spellStart"/>
      <w:r>
        <w:rPr>
          <w:rFonts w:hint="cs"/>
          <w:sz w:val="52"/>
          <w:szCs w:val="52"/>
          <w:rtl/>
        </w:rPr>
        <w:t>الكعبين،</w:t>
      </w:r>
      <w:proofErr w:type="spellEnd"/>
      <w:r>
        <w:rPr>
          <w:rFonts w:hint="cs"/>
          <w:sz w:val="52"/>
          <w:szCs w:val="52"/>
          <w:rtl/>
        </w:rPr>
        <w:t xml:space="preserve"> يقول امسحوا إلى أربعة </w:t>
      </w:r>
      <w:proofErr w:type="spellStart"/>
      <w:r>
        <w:rPr>
          <w:rFonts w:hint="cs"/>
          <w:sz w:val="52"/>
          <w:szCs w:val="52"/>
          <w:rtl/>
        </w:rPr>
        <w:t>كعوب،</w:t>
      </w:r>
      <w:proofErr w:type="spellEnd"/>
      <w:r>
        <w:rPr>
          <w:rFonts w:hint="cs"/>
          <w:sz w:val="52"/>
          <w:szCs w:val="52"/>
          <w:rtl/>
        </w:rPr>
        <w:t xml:space="preserve"> لأن كل قبة...</w:t>
      </w:r>
    </w:p>
    <w:p w:rsidR="00E05690" w:rsidRDefault="00E05690" w:rsidP="005A5A1B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إلا تقول </w:t>
      </w:r>
      <w:proofErr w:type="spellStart"/>
      <w:r>
        <w:rPr>
          <w:rFonts w:hint="cs"/>
          <w:sz w:val="52"/>
          <w:szCs w:val="52"/>
          <w:rtl/>
        </w:rPr>
        <w:t>بلحاظ</w:t>
      </w:r>
      <w:proofErr w:type="spellEnd"/>
      <w:r>
        <w:rPr>
          <w:rFonts w:hint="cs"/>
          <w:sz w:val="52"/>
          <w:szCs w:val="52"/>
          <w:rtl/>
        </w:rPr>
        <w:t xml:space="preserve"> كل رجل واحدة </w:t>
      </w:r>
      <w:proofErr w:type="spellStart"/>
      <w:r>
        <w:rPr>
          <w:rFonts w:hint="cs"/>
          <w:sz w:val="52"/>
          <w:szCs w:val="52"/>
          <w:rtl/>
        </w:rPr>
        <w:t>يعني،</w:t>
      </w:r>
      <w:proofErr w:type="spellEnd"/>
      <w:r>
        <w:rPr>
          <w:rFonts w:hint="cs"/>
          <w:sz w:val="52"/>
          <w:szCs w:val="52"/>
          <w:rtl/>
        </w:rPr>
        <w:t xml:space="preserve"> ممكن نعم...</w:t>
      </w:r>
    </w:p>
    <w:p w:rsidR="00E05690" w:rsidRDefault="00E05690" w:rsidP="005A5A1B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على كل...</w:t>
      </w:r>
    </w:p>
    <w:p w:rsidR="00E05690" w:rsidRDefault="00E05690" w:rsidP="005A5A1B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نحن الآن هو المفصل أو </w:t>
      </w:r>
      <w:proofErr w:type="spellStart"/>
      <w:r>
        <w:rPr>
          <w:rFonts w:hint="cs"/>
          <w:sz w:val="52"/>
          <w:szCs w:val="52"/>
          <w:rtl/>
        </w:rPr>
        <w:t>كذا؟</w:t>
      </w:r>
      <w:proofErr w:type="spellEnd"/>
      <w:r>
        <w:rPr>
          <w:rFonts w:hint="cs"/>
          <w:sz w:val="52"/>
          <w:szCs w:val="52"/>
          <w:rtl/>
        </w:rPr>
        <w:t xml:space="preserve"> نقول جريان قاعدة الاشتغال في المقام...</w:t>
      </w:r>
    </w:p>
    <w:p w:rsidR="00E05690" w:rsidRDefault="00E05690" w:rsidP="005A5A1B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وقد قيل إن المجرى في المقام </w:t>
      </w:r>
      <w:proofErr w:type="spellStart"/>
      <w:r>
        <w:rPr>
          <w:rFonts w:hint="cs"/>
          <w:sz w:val="52"/>
          <w:szCs w:val="52"/>
          <w:rtl/>
        </w:rPr>
        <w:t>البراءة،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شوفني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شلون</w:t>
      </w:r>
      <w:proofErr w:type="spellEnd"/>
      <w:r>
        <w:rPr>
          <w:rFonts w:hint="cs"/>
          <w:sz w:val="52"/>
          <w:szCs w:val="52"/>
          <w:rtl/>
        </w:rPr>
        <w:t xml:space="preserve"> المجرى في المقام </w:t>
      </w:r>
      <w:proofErr w:type="spellStart"/>
      <w:r>
        <w:rPr>
          <w:rFonts w:hint="cs"/>
          <w:sz w:val="52"/>
          <w:szCs w:val="52"/>
          <w:rtl/>
        </w:rPr>
        <w:t>البراءة،</w:t>
      </w:r>
      <w:proofErr w:type="spellEnd"/>
      <w:r>
        <w:rPr>
          <w:rFonts w:hint="cs"/>
          <w:sz w:val="52"/>
          <w:szCs w:val="52"/>
          <w:rtl/>
        </w:rPr>
        <w:t xml:space="preserve"> نحن ماذا </w:t>
      </w:r>
      <w:proofErr w:type="spellStart"/>
      <w:r>
        <w:rPr>
          <w:rFonts w:hint="cs"/>
          <w:sz w:val="52"/>
          <w:szCs w:val="52"/>
          <w:rtl/>
        </w:rPr>
        <w:t>نقول؟</w:t>
      </w:r>
      <w:proofErr w:type="spellEnd"/>
      <w:r>
        <w:rPr>
          <w:rFonts w:hint="cs"/>
          <w:sz w:val="52"/>
          <w:szCs w:val="52"/>
          <w:rtl/>
        </w:rPr>
        <w:t xml:space="preserve"> دائماً ماذا </w:t>
      </w:r>
      <w:proofErr w:type="spellStart"/>
      <w:r>
        <w:rPr>
          <w:rFonts w:hint="cs"/>
          <w:sz w:val="52"/>
          <w:szCs w:val="52"/>
          <w:rtl/>
        </w:rPr>
        <w:t>نقول؟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نقول:</w:t>
      </w:r>
      <w:proofErr w:type="spellEnd"/>
      <w:r>
        <w:rPr>
          <w:rFonts w:hint="cs"/>
          <w:sz w:val="52"/>
          <w:szCs w:val="52"/>
          <w:rtl/>
        </w:rPr>
        <w:t xml:space="preserve"> الله تبارك وتعالى كلفنا مباشرة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بهذا </w:t>
      </w:r>
      <w:proofErr w:type="spellStart"/>
      <w:r>
        <w:rPr>
          <w:rFonts w:hint="cs"/>
          <w:sz w:val="52"/>
          <w:szCs w:val="52"/>
          <w:rtl/>
        </w:rPr>
        <w:t>الفعل،</w:t>
      </w:r>
      <w:proofErr w:type="spellEnd"/>
      <w:r>
        <w:rPr>
          <w:rFonts w:hint="cs"/>
          <w:sz w:val="52"/>
          <w:szCs w:val="52"/>
          <w:rtl/>
        </w:rPr>
        <w:t xml:space="preserve"> الغسل </w:t>
      </w:r>
      <w:proofErr w:type="spellStart"/>
      <w:r>
        <w:rPr>
          <w:rFonts w:hint="cs"/>
          <w:sz w:val="52"/>
          <w:szCs w:val="52"/>
          <w:rtl/>
        </w:rPr>
        <w:t>والمسح،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الوضوء،</w:t>
      </w:r>
      <w:proofErr w:type="spellEnd"/>
      <w:r>
        <w:rPr>
          <w:rFonts w:hint="cs"/>
          <w:sz w:val="52"/>
          <w:szCs w:val="52"/>
          <w:rtl/>
        </w:rPr>
        <w:t xml:space="preserve"> الطهارة كمسبب توليدي لا دخل لنا </w:t>
      </w:r>
      <w:proofErr w:type="spellStart"/>
      <w:r>
        <w:rPr>
          <w:rFonts w:hint="cs"/>
          <w:sz w:val="52"/>
          <w:szCs w:val="52"/>
          <w:rtl/>
        </w:rPr>
        <w:t>فيها،</w:t>
      </w:r>
      <w:proofErr w:type="spellEnd"/>
      <w:r>
        <w:rPr>
          <w:rFonts w:hint="cs"/>
          <w:sz w:val="52"/>
          <w:szCs w:val="52"/>
          <w:rtl/>
        </w:rPr>
        <w:t xml:space="preserve"> نحن كل الكلام على </w:t>
      </w:r>
      <w:proofErr w:type="spellStart"/>
      <w:r>
        <w:rPr>
          <w:rFonts w:hint="cs"/>
          <w:sz w:val="52"/>
          <w:szCs w:val="52"/>
          <w:rtl/>
        </w:rPr>
        <w:t>الوضوء،</w:t>
      </w:r>
      <w:proofErr w:type="spellEnd"/>
      <w:r>
        <w:rPr>
          <w:rFonts w:hint="cs"/>
          <w:sz w:val="52"/>
          <w:szCs w:val="52"/>
          <w:rtl/>
        </w:rPr>
        <w:t xml:space="preserve"> ومن الواضح أن الوضوء كأفعال إذا دار أمره بين الأقل والأكثر حقق </w:t>
      </w:r>
      <w:proofErr w:type="spellStart"/>
      <w:r>
        <w:rPr>
          <w:rFonts w:hint="cs"/>
          <w:sz w:val="52"/>
          <w:szCs w:val="52"/>
          <w:rtl/>
        </w:rPr>
        <w:t>أصولياً،</w:t>
      </w:r>
      <w:proofErr w:type="spellEnd"/>
      <w:r>
        <w:rPr>
          <w:rFonts w:hint="cs"/>
          <w:sz w:val="52"/>
          <w:szCs w:val="52"/>
          <w:rtl/>
        </w:rPr>
        <w:t xml:space="preserve"> أن دوران الفعل بين الأقل والأكثر تجري فيه البراءة بلا </w:t>
      </w:r>
      <w:proofErr w:type="spellStart"/>
      <w:r>
        <w:rPr>
          <w:rFonts w:hint="cs"/>
          <w:sz w:val="52"/>
          <w:szCs w:val="52"/>
          <w:rtl/>
        </w:rPr>
        <w:t>ريب،</w:t>
      </w:r>
      <w:proofErr w:type="spellEnd"/>
      <w:r>
        <w:rPr>
          <w:rFonts w:hint="cs"/>
          <w:sz w:val="52"/>
          <w:szCs w:val="52"/>
          <w:rtl/>
        </w:rPr>
        <w:t xml:space="preserve"> فلماذا نجيء نحن للمسبب التوليدي الذي هو ليس مباشرة كلفنا </w:t>
      </w:r>
      <w:proofErr w:type="spellStart"/>
      <w:r>
        <w:rPr>
          <w:rFonts w:hint="cs"/>
          <w:sz w:val="52"/>
          <w:szCs w:val="52"/>
          <w:rtl/>
        </w:rPr>
        <w:t>به،</w:t>
      </w:r>
      <w:proofErr w:type="spellEnd"/>
      <w:r>
        <w:rPr>
          <w:rFonts w:hint="cs"/>
          <w:sz w:val="52"/>
          <w:szCs w:val="52"/>
          <w:rtl/>
        </w:rPr>
        <w:t xml:space="preserve"> وإنما كلفنا </w:t>
      </w:r>
      <w:proofErr w:type="spellStart"/>
      <w:r>
        <w:rPr>
          <w:rFonts w:hint="cs"/>
          <w:sz w:val="52"/>
          <w:szCs w:val="52"/>
          <w:rtl/>
        </w:rPr>
        <w:lastRenderedPageBreak/>
        <w:t>ماذا؟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بالسبب،</w:t>
      </w:r>
      <w:proofErr w:type="spellEnd"/>
      <w:r>
        <w:rPr>
          <w:rFonts w:hint="cs"/>
          <w:sz w:val="52"/>
          <w:szCs w:val="52"/>
          <w:rtl/>
        </w:rPr>
        <w:t xml:space="preserve"> الذي يقتضي الإتيان بالفعل وليس </w:t>
      </w:r>
      <w:proofErr w:type="spellStart"/>
      <w:r>
        <w:rPr>
          <w:rFonts w:hint="cs"/>
          <w:sz w:val="52"/>
          <w:szCs w:val="52"/>
          <w:rtl/>
        </w:rPr>
        <w:t>المسبب،</w:t>
      </w:r>
      <w:proofErr w:type="spellEnd"/>
      <w:r>
        <w:rPr>
          <w:rFonts w:hint="cs"/>
          <w:sz w:val="52"/>
          <w:szCs w:val="52"/>
          <w:rtl/>
        </w:rPr>
        <w:t xml:space="preserve"> لأنه أصلاً المسبب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نحن غير قادرين عليه </w:t>
      </w:r>
      <w:proofErr w:type="spellStart"/>
      <w:r>
        <w:rPr>
          <w:rFonts w:hint="cs"/>
          <w:sz w:val="52"/>
          <w:szCs w:val="52"/>
          <w:rtl/>
        </w:rPr>
        <w:t>مباشرة،</w:t>
      </w:r>
      <w:proofErr w:type="spellEnd"/>
      <w:r>
        <w:rPr>
          <w:rFonts w:hint="cs"/>
          <w:sz w:val="52"/>
          <w:szCs w:val="52"/>
          <w:rtl/>
        </w:rPr>
        <w:t xml:space="preserve"> بل بالقدرة على </w:t>
      </w:r>
      <w:proofErr w:type="spellStart"/>
      <w:r>
        <w:rPr>
          <w:rFonts w:hint="cs"/>
          <w:sz w:val="52"/>
          <w:szCs w:val="52"/>
          <w:rtl/>
        </w:rPr>
        <w:t>سببه،</w:t>
      </w:r>
      <w:proofErr w:type="spellEnd"/>
      <w:r>
        <w:rPr>
          <w:rFonts w:hint="cs"/>
          <w:sz w:val="52"/>
          <w:szCs w:val="52"/>
          <w:rtl/>
        </w:rPr>
        <w:t xml:space="preserve"> واضحة لنا </w:t>
      </w:r>
      <w:proofErr w:type="spellStart"/>
      <w:r>
        <w:rPr>
          <w:rFonts w:hint="cs"/>
          <w:sz w:val="52"/>
          <w:szCs w:val="52"/>
          <w:rtl/>
        </w:rPr>
        <w:t>الفكرة؟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فالصحيح،</w:t>
      </w:r>
      <w:proofErr w:type="spellEnd"/>
      <w:r>
        <w:rPr>
          <w:rFonts w:hint="cs"/>
          <w:sz w:val="52"/>
          <w:szCs w:val="52"/>
          <w:rtl/>
        </w:rPr>
        <w:t xml:space="preserve"> هذا من يذهب إلى الرأي </w:t>
      </w:r>
      <w:proofErr w:type="spellStart"/>
      <w:r>
        <w:rPr>
          <w:rFonts w:hint="cs"/>
          <w:sz w:val="52"/>
          <w:szCs w:val="52"/>
          <w:rtl/>
        </w:rPr>
        <w:t>الثاني،</w:t>
      </w:r>
      <w:proofErr w:type="spellEnd"/>
      <w:r>
        <w:rPr>
          <w:rFonts w:hint="cs"/>
          <w:sz w:val="52"/>
          <w:szCs w:val="52"/>
          <w:rtl/>
        </w:rPr>
        <w:t xml:space="preserve"> فالصحيح أن المسألة ترجع إلى دوران الأمر بين الأقل والأكثر </w:t>
      </w:r>
      <w:proofErr w:type="spellStart"/>
      <w:r>
        <w:rPr>
          <w:rFonts w:hint="cs"/>
          <w:sz w:val="52"/>
          <w:szCs w:val="52"/>
          <w:rtl/>
        </w:rPr>
        <w:t>الإرتباطيين،</w:t>
      </w:r>
      <w:proofErr w:type="spellEnd"/>
      <w:r>
        <w:rPr>
          <w:rFonts w:hint="cs"/>
          <w:sz w:val="52"/>
          <w:szCs w:val="52"/>
          <w:rtl/>
        </w:rPr>
        <w:t xml:space="preserve"> مثل أجزاء </w:t>
      </w:r>
      <w:proofErr w:type="spellStart"/>
      <w:r>
        <w:rPr>
          <w:rFonts w:hint="cs"/>
          <w:sz w:val="52"/>
          <w:szCs w:val="52"/>
          <w:rtl/>
        </w:rPr>
        <w:t>الصلاة،</w:t>
      </w:r>
      <w:proofErr w:type="spellEnd"/>
      <w:r>
        <w:rPr>
          <w:rFonts w:hint="cs"/>
          <w:sz w:val="52"/>
          <w:szCs w:val="52"/>
          <w:rtl/>
        </w:rPr>
        <w:t xml:space="preserve"> عشرة أو احدى عشر بإضافة السورة </w:t>
      </w:r>
      <w:proofErr w:type="spellStart"/>
      <w:r>
        <w:rPr>
          <w:rFonts w:hint="cs"/>
          <w:sz w:val="52"/>
          <w:szCs w:val="52"/>
          <w:rtl/>
        </w:rPr>
        <w:t>مثلاً؟</w:t>
      </w:r>
      <w:proofErr w:type="spellEnd"/>
      <w:r>
        <w:rPr>
          <w:rFonts w:hint="cs"/>
          <w:sz w:val="52"/>
          <w:szCs w:val="52"/>
          <w:rtl/>
        </w:rPr>
        <w:t xml:space="preserve"> اتفق الأصوليون المتأخرون على أن المورد من موارد جريان أصالة البراءة </w:t>
      </w:r>
      <w:proofErr w:type="spellStart"/>
      <w:r>
        <w:rPr>
          <w:rFonts w:hint="cs"/>
          <w:sz w:val="52"/>
          <w:szCs w:val="52"/>
          <w:rtl/>
        </w:rPr>
        <w:t>بلاريب،</w:t>
      </w:r>
      <w:proofErr w:type="spellEnd"/>
      <w:r>
        <w:rPr>
          <w:rFonts w:hint="cs"/>
          <w:sz w:val="52"/>
          <w:szCs w:val="52"/>
          <w:rtl/>
        </w:rPr>
        <w:t xml:space="preserve"> المقام هو </w:t>
      </w:r>
      <w:proofErr w:type="spellStart"/>
      <w:r>
        <w:rPr>
          <w:rFonts w:hint="cs"/>
          <w:sz w:val="52"/>
          <w:szCs w:val="52"/>
          <w:rtl/>
        </w:rPr>
        <w:t>المقام،</w:t>
      </w:r>
      <w:proofErr w:type="spellEnd"/>
      <w:r>
        <w:rPr>
          <w:rFonts w:hint="cs"/>
          <w:sz w:val="52"/>
          <w:szCs w:val="52"/>
          <w:rtl/>
        </w:rPr>
        <w:t xml:space="preserve"> الاختلاف في </w:t>
      </w:r>
      <w:proofErr w:type="spellStart"/>
      <w:r>
        <w:rPr>
          <w:rFonts w:hint="cs"/>
          <w:sz w:val="52"/>
          <w:szCs w:val="52"/>
          <w:rtl/>
        </w:rPr>
        <w:t>المثال،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عرفنا؟</w:t>
      </w:r>
      <w:proofErr w:type="spellEnd"/>
      <w:r>
        <w:rPr>
          <w:rFonts w:hint="cs"/>
          <w:sz w:val="52"/>
          <w:szCs w:val="52"/>
          <w:rtl/>
        </w:rPr>
        <w:t xml:space="preserve"> خصوصاً إذا ملتفتين إلى أن نحن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مكلفين </w:t>
      </w:r>
      <w:proofErr w:type="spellStart"/>
      <w:r>
        <w:rPr>
          <w:rFonts w:hint="cs"/>
          <w:sz w:val="52"/>
          <w:szCs w:val="52"/>
          <w:rtl/>
        </w:rPr>
        <w:t>بالسبب،</w:t>
      </w:r>
      <w:proofErr w:type="spellEnd"/>
      <w:r>
        <w:rPr>
          <w:rFonts w:hint="cs"/>
          <w:sz w:val="52"/>
          <w:szCs w:val="52"/>
          <w:rtl/>
        </w:rPr>
        <w:t xml:space="preserve"> ولسنا مكلفين </w:t>
      </w:r>
      <w:proofErr w:type="spellStart"/>
      <w:r>
        <w:rPr>
          <w:rFonts w:hint="cs"/>
          <w:sz w:val="52"/>
          <w:szCs w:val="52"/>
          <w:rtl/>
        </w:rPr>
        <w:t>بالمسبب،</w:t>
      </w:r>
      <w:proofErr w:type="spellEnd"/>
      <w:r>
        <w:rPr>
          <w:rFonts w:hint="cs"/>
          <w:sz w:val="52"/>
          <w:szCs w:val="52"/>
          <w:rtl/>
        </w:rPr>
        <w:t xml:space="preserve"> بالمسبب كلفنا </w:t>
      </w:r>
      <w:proofErr w:type="spellStart"/>
      <w:r>
        <w:rPr>
          <w:rFonts w:hint="cs"/>
          <w:sz w:val="52"/>
          <w:szCs w:val="52"/>
          <w:rtl/>
        </w:rPr>
        <w:t>به</w:t>
      </w:r>
      <w:proofErr w:type="spellEnd"/>
      <w:r>
        <w:rPr>
          <w:rFonts w:hint="cs"/>
          <w:sz w:val="52"/>
          <w:szCs w:val="52"/>
          <w:rtl/>
        </w:rPr>
        <w:t xml:space="preserve"> بنحو غير </w:t>
      </w:r>
      <w:proofErr w:type="spellStart"/>
      <w:r>
        <w:rPr>
          <w:rFonts w:hint="cs"/>
          <w:sz w:val="52"/>
          <w:szCs w:val="52"/>
          <w:rtl/>
        </w:rPr>
        <w:t>مباشر،</w:t>
      </w:r>
      <w:proofErr w:type="spellEnd"/>
      <w:r>
        <w:rPr>
          <w:rFonts w:hint="cs"/>
          <w:sz w:val="52"/>
          <w:szCs w:val="52"/>
          <w:rtl/>
        </w:rPr>
        <w:t xml:space="preserve"> واضح الرأي الثاني الذي يقول البراءة </w:t>
      </w:r>
      <w:proofErr w:type="spellStart"/>
      <w:r>
        <w:rPr>
          <w:rFonts w:hint="cs"/>
          <w:sz w:val="52"/>
          <w:szCs w:val="52"/>
          <w:rtl/>
        </w:rPr>
        <w:t>البراءة؟</w:t>
      </w:r>
      <w:proofErr w:type="spellEnd"/>
      <w:r>
        <w:rPr>
          <w:rFonts w:hint="cs"/>
          <w:sz w:val="52"/>
          <w:szCs w:val="52"/>
          <w:rtl/>
        </w:rPr>
        <w:t xml:space="preserve"> لكن </w:t>
      </w:r>
      <w:proofErr w:type="spellStart"/>
      <w:r>
        <w:rPr>
          <w:rFonts w:hint="cs"/>
          <w:sz w:val="52"/>
          <w:szCs w:val="52"/>
          <w:rtl/>
        </w:rPr>
        <w:t>الماتن</w:t>
      </w:r>
      <w:proofErr w:type="spellEnd"/>
      <w:r>
        <w:rPr>
          <w:rFonts w:hint="cs"/>
          <w:sz w:val="52"/>
          <w:szCs w:val="52"/>
          <w:rtl/>
        </w:rPr>
        <w:t xml:space="preserve"> (حفظه الله</w:t>
      </w:r>
      <w:proofErr w:type="spellStart"/>
      <w:r>
        <w:rPr>
          <w:rFonts w:hint="cs"/>
          <w:sz w:val="52"/>
          <w:szCs w:val="52"/>
          <w:rtl/>
        </w:rPr>
        <w:t>)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يقول: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كلا،</w:t>
      </w:r>
      <w:proofErr w:type="spellEnd"/>
      <w:r>
        <w:rPr>
          <w:rFonts w:hint="cs"/>
          <w:sz w:val="52"/>
          <w:szCs w:val="52"/>
          <w:rtl/>
        </w:rPr>
        <w:t xml:space="preserve"> الصحيح في المقام </w:t>
      </w:r>
      <w:proofErr w:type="spellStart"/>
      <w:r>
        <w:rPr>
          <w:rFonts w:hint="cs"/>
          <w:sz w:val="52"/>
          <w:szCs w:val="52"/>
          <w:rtl/>
        </w:rPr>
        <w:t>الاشتغال،</w:t>
      </w:r>
      <w:proofErr w:type="spellEnd"/>
      <w:r>
        <w:rPr>
          <w:rFonts w:hint="cs"/>
          <w:sz w:val="52"/>
          <w:szCs w:val="52"/>
          <w:rtl/>
        </w:rPr>
        <w:t xml:space="preserve"> صحيح إننا كلفنا </w:t>
      </w:r>
      <w:proofErr w:type="spellStart"/>
      <w:r>
        <w:rPr>
          <w:rFonts w:hint="cs"/>
          <w:sz w:val="52"/>
          <w:szCs w:val="52"/>
          <w:rtl/>
        </w:rPr>
        <w:t>بالسبب،</w:t>
      </w:r>
      <w:proofErr w:type="spellEnd"/>
      <w:r>
        <w:rPr>
          <w:rFonts w:hint="cs"/>
          <w:sz w:val="52"/>
          <w:szCs w:val="52"/>
          <w:rtl/>
        </w:rPr>
        <w:t xml:space="preserve"> وقد يقال إن المسبب التوليدي غير مقدور </w:t>
      </w:r>
      <w:proofErr w:type="spellStart"/>
      <w:r>
        <w:rPr>
          <w:rFonts w:hint="cs"/>
          <w:sz w:val="52"/>
          <w:szCs w:val="52"/>
          <w:rtl/>
        </w:rPr>
        <w:t>مباشرة،</w:t>
      </w:r>
      <w:proofErr w:type="spellEnd"/>
      <w:r>
        <w:rPr>
          <w:rFonts w:hint="cs"/>
          <w:sz w:val="52"/>
          <w:szCs w:val="52"/>
          <w:rtl/>
        </w:rPr>
        <w:t xml:space="preserve"> لكن هذا لا </w:t>
      </w:r>
      <w:proofErr w:type="spellStart"/>
      <w:r>
        <w:rPr>
          <w:rFonts w:hint="cs"/>
          <w:sz w:val="52"/>
          <w:szCs w:val="52"/>
          <w:rtl/>
        </w:rPr>
        <w:t>يضير،</w:t>
      </w:r>
      <w:proofErr w:type="spellEnd"/>
      <w:r>
        <w:rPr>
          <w:rFonts w:hint="cs"/>
          <w:sz w:val="52"/>
          <w:szCs w:val="52"/>
          <w:rtl/>
        </w:rPr>
        <w:t xml:space="preserve"> المكلف </w:t>
      </w:r>
      <w:proofErr w:type="spellStart"/>
      <w:r>
        <w:rPr>
          <w:rFonts w:hint="cs"/>
          <w:sz w:val="52"/>
          <w:szCs w:val="52"/>
          <w:rtl/>
        </w:rPr>
        <w:t>به</w:t>
      </w:r>
      <w:proofErr w:type="spellEnd"/>
      <w:r>
        <w:rPr>
          <w:rFonts w:hint="cs"/>
          <w:sz w:val="52"/>
          <w:szCs w:val="52"/>
          <w:rtl/>
        </w:rPr>
        <w:t xml:space="preserve"> أو المسبب التوليدي حتى إذا كان غير مقدور بصورة </w:t>
      </w:r>
      <w:proofErr w:type="spellStart"/>
      <w:r>
        <w:rPr>
          <w:rFonts w:hint="cs"/>
          <w:sz w:val="52"/>
          <w:szCs w:val="52"/>
          <w:rtl/>
        </w:rPr>
        <w:t>مباشرة،</w:t>
      </w:r>
      <w:proofErr w:type="spellEnd"/>
      <w:r>
        <w:rPr>
          <w:rFonts w:hint="cs"/>
          <w:sz w:val="52"/>
          <w:szCs w:val="52"/>
          <w:rtl/>
        </w:rPr>
        <w:t xml:space="preserve"> لكن بما أنه مقدور بتوسط </w:t>
      </w:r>
      <w:proofErr w:type="spellStart"/>
      <w:r>
        <w:rPr>
          <w:rFonts w:hint="cs"/>
          <w:sz w:val="52"/>
          <w:szCs w:val="52"/>
          <w:rtl/>
        </w:rPr>
        <w:t>سببه،</w:t>
      </w:r>
      <w:proofErr w:type="spellEnd"/>
      <w:r>
        <w:rPr>
          <w:rFonts w:hint="cs"/>
          <w:sz w:val="52"/>
          <w:szCs w:val="52"/>
          <w:rtl/>
        </w:rPr>
        <w:t xml:space="preserve"> وهو </w:t>
      </w:r>
      <w:proofErr w:type="spellStart"/>
      <w:r>
        <w:rPr>
          <w:rFonts w:hint="cs"/>
          <w:sz w:val="52"/>
          <w:szCs w:val="52"/>
          <w:rtl/>
        </w:rPr>
        <w:t>الفعل،</w:t>
      </w:r>
      <w:proofErr w:type="spellEnd"/>
      <w:r>
        <w:rPr>
          <w:rFonts w:hint="cs"/>
          <w:sz w:val="52"/>
          <w:szCs w:val="52"/>
          <w:rtl/>
        </w:rPr>
        <w:t xml:space="preserve"> فالمقدور بواسطة المقدور </w:t>
      </w:r>
      <w:proofErr w:type="spellStart"/>
      <w:r>
        <w:rPr>
          <w:rFonts w:hint="cs"/>
          <w:sz w:val="52"/>
          <w:szCs w:val="52"/>
          <w:rtl/>
        </w:rPr>
        <w:t>مقدور،</w:t>
      </w:r>
      <w:proofErr w:type="spellEnd"/>
      <w:r>
        <w:rPr>
          <w:rFonts w:hint="cs"/>
          <w:sz w:val="52"/>
          <w:szCs w:val="52"/>
          <w:rtl/>
        </w:rPr>
        <w:t xml:space="preserve"> فلماذا يقال </w:t>
      </w:r>
      <w:proofErr w:type="spellStart"/>
      <w:r>
        <w:rPr>
          <w:rFonts w:hint="cs"/>
          <w:sz w:val="52"/>
          <w:szCs w:val="52"/>
          <w:rtl/>
        </w:rPr>
        <w:t>لنا:</w:t>
      </w:r>
      <w:proofErr w:type="spellEnd"/>
      <w:r>
        <w:rPr>
          <w:rFonts w:hint="cs"/>
          <w:sz w:val="52"/>
          <w:szCs w:val="52"/>
          <w:rtl/>
        </w:rPr>
        <w:t xml:space="preserve"> إن المسألة ترجع إلى الشك </w:t>
      </w:r>
      <w:r>
        <w:rPr>
          <w:rFonts w:hint="cs"/>
          <w:sz w:val="52"/>
          <w:szCs w:val="52"/>
          <w:rtl/>
        </w:rPr>
        <w:lastRenderedPageBreak/>
        <w:t xml:space="preserve">بين الأقل </w:t>
      </w:r>
      <w:proofErr w:type="spellStart"/>
      <w:r>
        <w:rPr>
          <w:rFonts w:hint="cs"/>
          <w:sz w:val="52"/>
          <w:szCs w:val="52"/>
          <w:rtl/>
        </w:rPr>
        <w:t>والأكثر؟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لا،</w:t>
      </w:r>
      <w:proofErr w:type="spellEnd"/>
      <w:r>
        <w:rPr>
          <w:rFonts w:hint="cs"/>
          <w:sz w:val="52"/>
          <w:szCs w:val="52"/>
          <w:rtl/>
        </w:rPr>
        <w:t xml:space="preserve"> المسألة في الحقيقة ترجع إلى الشك في </w:t>
      </w:r>
      <w:proofErr w:type="spellStart"/>
      <w:r>
        <w:rPr>
          <w:rFonts w:hint="cs"/>
          <w:sz w:val="52"/>
          <w:szCs w:val="52"/>
          <w:rtl/>
        </w:rPr>
        <w:t>المحصل،</w:t>
      </w:r>
      <w:proofErr w:type="spellEnd"/>
      <w:r>
        <w:rPr>
          <w:rFonts w:hint="cs"/>
          <w:sz w:val="52"/>
          <w:szCs w:val="52"/>
          <w:rtl/>
        </w:rPr>
        <w:t xml:space="preserve"> لأن نحن </w:t>
      </w:r>
      <w:proofErr w:type="spellStart"/>
      <w:r>
        <w:rPr>
          <w:rFonts w:hint="cs"/>
          <w:sz w:val="52"/>
          <w:szCs w:val="52"/>
          <w:rtl/>
        </w:rPr>
        <w:t>نعلم،</w:t>
      </w:r>
      <w:proofErr w:type="spellEnd"/>
      <w:r>
        <w:rPr>
          <w:rFonts w:hint="cs"/>
          <w:sz w:val="52"/>
          <w:szCs w:val="52"/>
          <w:rtl/>
        </w:rPr>
        <w:t xml:space="preserve"> نعلم جازمين أن الله يريد منا في حال الإقبال عليه في الصلاة والتوجه </w:t>
      </w:r>
      <w:proofErr w:type="spellStart"/>
      <w:r>
        <w:rPr>
          <w:rFonts w:hint="cs"/>
          <w:sz w:val="52"/>
          <w:szCs w:val="52"/>
          <w:rtl/>
        </w:rPr>
        <w:t>إليه،</w:t>
      </w:r>
      <w:proofErr w:type="spellEnd"/>
      <w:r>
        <w:rPr>
          <w:rFonts w:hint="cs"/>
          <w:sz w:val="52"/>
          <w:szCs w:val="52"/>
          <w:rtl/>
        </w:rPr>
        <w:t xml:space="preserve"> أن نكون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طاهرين،</w:t>
      </w:r>
      <w:proofErr w:type="spellEnd"/>
      <w:r>
        <w:rPr>
          <w:rFonts w:hint="cs"/>
          <w:sz w:val="52"/>
          <w:szCs w:val="52"/>
          <w:rtl/>
        </w:rPr>
        <w:t xml:space="preserve"> (إن الله يحب التوابين ويحب المتطهرين</w:t>
      </w:r>
      <w:proofErr w:type="spellStart"/>
      <w:r>
        <w:rPr>
          <w:rFonts w:hint="cs"/>
          <w:sz w:val="52"/>
          <w:szCs w:val="52"/>
          <w:rtl/>
        </w:rPr>
        <w:t>)</w:t>
      </w:r>
      <w:proofErr w:type="spellEnd"/>
      <w:r>
        <w:rPr>
          <w:rFonts w:hint="cs"/>
          <w:sz w:val="52"/>
          <w:szCs w:val="52"/>
          <w:rtl/>
        </w:rPr>
        <w:t>...</w:t>
      </w:r>
    </w:p>
    <w:p w:rsidR="00E05690" w:rsidRDefault="00E05690" w:rsidP="005A5A1B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...</w:t>
      </w:r>
    </w:p>
    <w:p w:rsidR="00E05690" w:rsidRDefault="00E05690" w:rsidP="005A5A1B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إذاً يقول </w:t>
      </w:r>
      <w:proofErr w:type="spellStart"/>
      <w:r>
        <w:rPr>
          <w:rFonts w:hint="cs"/>
          <w:sz w:val="52"/>
          <w:szCs w:val="52"/>
          <w:rtl/>
        </w:rPr>
        <w:t>الماتن،</w:t>
      </w:r>
      <w:proofErr w:type="spellEnd"/>
      <w:r>
        <w:rPr>
          <w:rFonts w:hint="cs"/>
          <w:sz w:val="52"/>
          <w:szCs w:val="52"/>
          <w:rtl/>
        </w:rPr>
        <w:t xml:space="preserve"> ماذا </w:t>
      </w:r>
      <w:proofErr w:type="spellStart"/>
      <w:r>
        <w:rPr>
          <w:rFonts w:hint="cs"/>
          <w:sz w:val="52"/>
          <w:szCs w:val="52"/>
          <w:rtl/>
        </w:rPr>
        <w:t>يقول؟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يقول:</w:t>
      </w:r>
      <w:proofErr w:type="spellEnd"/>
      <w:r>
        <w:rPr>
          <w:rFonts w:hint="cs"/>
          <w:sz w:val="52"/>
          <w:szCs w:val="52"/>
          <w:rtl/>
        </w:rPr>
        <w:t xml:space="preserve"> المسبب التوليدي وإن كان غير مقدور عليه </w:t>
      </w:r>
      <w:proofErr w:type="spellStart"/>
      <w:r>
        <w:rPr>
          <w:rFonts w:hint="cs"/>
          <w:sz w:val="52"/>
          <w:szCs w:val="52"/>
          <w:rtl/>
        </w:rPr>
        <w:t>مباشرة،</w:t>
      </w:r>
      <w:proofErr w:type="spellEnd"/>
      <w:r>
        <w:rPr>
          <w:rFonts w:hint="cs"/>
          <w:sz w:val="52"/>
          <w:szCs w:val="52"/>
          <w:rtl/>
        </w:rPr>
        <w:t xml:space="preserve"> لكن المقدور عليه بواسطة </w:t>
      </w:r>
      <w:proofErr w:type="spellStart"/>
      <w:r>
        <w:rPr>
          <w:rFonts w:hint="cs"/>
          <w:sz w:val="52"/>
          <w:szCs w:val="52"/>
          <w:rtl/>
        </w:rPr>
        <w:t>المقدور،</w:t>
      </w:r>
      <w:proofErr w:type="spellEnd"/>
      <w:r>
        <w:rPr>
          <w:rFonts w:hint="cs"/>
          <w:sz w:val="52"/>
          <w:szCs w:val="52"/>
          <w:rtl/>
        </w:rPr>
        <w:t xml:space="preserve"> عرفاً هو مقدور </w:t>
      </w:r>
      <w:proofErr w:type="spellStart"/>
      <w:r>
        <w:rPr>
          <w:rFonts w:hint="cs"/>
          <w:sz w:val="52"/>
          <w:szCs w:val="52"/>
          <w:rtl/>
        </w:rPr>
        <w:t>عليه،</w:t>
      </w:r>
      <w:proofErr w:type="spellEnd"/>
      <w:r>
        <w:rPr>
          <w:rFonts w:hint="cs"/>
          <w:sz w:val="52"/>
          <w:szCs w:val="52"/>
          <w:rtl/>
        </w:rPr>
        <w:t xml:space="preserve"> ولذلك جئنا </w:t>
      </w:r>
      <w:proofErr w:type="spellStart"/>
      <w:r>
        <w:rPr>
          <w:rFonts w:hint="cs"/>
          <w:sz w:val="52"/>
          <w:szCs w:val="52"/>
          <w:rtl/>
        </w:rPr>
        <w:t>بالآية،</w:t>
      </w:r>
      <w:proofErr w:type="spellEnd"/>
      <w:r>
        <w:rPr>
          <w:rFonts w:hint="cs"/>
          <w:sz w:val="52"/>
          <w:szCs w:val="52"/>
          <w:rtl/>
        </w:rPr>
        <w:t xml:space="preserve"> الله يحب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التواب </w:t>
      </w:r>
      <w:proofErr w:type="spellStart"/>
      <w:r>
        <w:rPr>
          <w:rFonts w:hint="cs"/>
          <w:sz w:val="52"/>
          <w:szCs w:val="52"/>
          <w:rtl/>
        </w:rPr>
        <w:t>المتطهر،</w:t>
      </w:r>
      <w:proofErr w:type="spellEnd"/>
      <w:r>
        <w:rPr>
          <w:rFonts w:hint="cs"/>
          <w:sz w:val="52"/>
          <w:szCs w:val="52"/>
          <w:rtl/>
        </w:rPr>
        <w:t xml:space="preserve"> وحينئذٍ لابد من القول بالمسح إلى </w:t>
      </w:r>
      <w:proofErr w:type="spellStart"/>
      <w:r>
        <w:rPr>
          <w:rFonts w:hint="cs"/>
          <w:sz w:val="52"/>
          <w:szCs w:val="52"/>
          <w:rtl/>
        </w:rPr>
        <w:t>المفصلين،</w:t>
      </w:r>
      <w:proofErr w:type="spellEnd"/>
      <w:r>
        <w:rPr>
          <w:rFonts w:hint="cs"/>
          <w:sz w:val="52"/>
          <w:szCs w:val="52"/>
          <w:rtl/>
        </w:rPr>
        <w:t xml:space="preserve"> لابد من القول من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السرعة في الوضوء لتتحقق الموالاة في أقل من دقيقتين بين </w:t>
      </w:r>
      <w:proofErr w:type="spellStart"/>
      <w:r>
        <w:rPr>
          <w:rFonts w:hint="cs"/>
          <w:sz w:val="52"/>
          <w:szCs w:val="52"/>
          <w:rtl/>
        </w:rPr>
        <w:t>العضوين،</w:t>
      </w:r>
      <w:proofErr w:type="spellEnd"/>
      <w:r>
        <w:rPr>
          <w:rFonts w:hint="cs"/>
          <w:sz w:val="52"/>
          <w:szCs w:val="52"/>
          <w:rtl/>
        </w:rPr>
        <w:t xml:space="preserve"> العضوين </w:t>
      </w:r>
      <w:proofErr w:type="spellStart"/>
      <w:r>
        <w:rPr>
          <w:rFonts w:hint="cs"/>
          <w:sz w:val="52"/>
          <w:szCs w:val="52"/>
          <w:rtl/>
        </w:rPr>
        <w:t>نعم،</w:t>
      </w:r>
      <w:proofErr w:type="spellEnd"/>
      <w:r>
        <w:rPr>
          <w:rFonts w:hint="cs"/>
          <w:sz w:val="52"/>
          <w:szCs w:val="52"/>
          <w:rtl/>
        </w:rPr>
        <w:t xml:space="preserve"> أما في الوضوء ممكن الواحد يطول أكثر لا بأس...</w:t>
      </w:r>
    </w:p>
    <w:p w:rsidR="00E05690" w:rsidRDefault="00E05690" w:rsidP="005A5A1B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عرفنا الآن </w:t>
      </w:r>
      <w:proofErr w:type="spellStart"/>
      <w:r>
        <w:rPr>
          <w:rFonts w:hint="cs"/>
          <w:sz w:val="52"/>
          <w:szCs w:val="52"/>
          <w:rtl/>
        </w:rPr>
        <w:t>الرأيين؟</w:t>
      </w:r>
      <w:proofErr w:type="spellEnd"/>
      <w:r>
        <w:rPr>
          <w:rFonts w:hint="cs"/>
          <w:sz w:val="52"/>
          <w:szCs w:val="52"/>
          <w:rtl/>
        </w:rPr>
        <w:t xml:space="preserve"> الرأي البراءتي والرأي </w:t>
      </w:r>
      <w:proofErr w:type="spellStart"/>
      <w:r>
        <w:rPr>
          <w:rFonts w:hint="cs"/>
          <w:sz w:val="52"/>
          <w:szCs w:val="52"/>
          <w:rtl/>
        </w:rPr>
        <w:t>الاشتغالي؟</w:t>
      </w:r>
      <w:proofErr w:type="spellEnd"/>
      <w:r>
        <w:rPr>
          <w:rFonts w:hint="cs"/>
          <w:sz w:val="52"/>
          <w:szCs w:val="52"/>
          <w:rtl/>
        </w:rPr>
        <w:t xml:space="preserve"> في المسألة </w:t>
      </w:r>
      <w:proofErr w:type="spellStart"/>
      <w:r>
        <w:rPr>
          <w:rFonts w:hint="cs"/>
          <w:sz w:val="52"/>
          <w:szCs w:val="52"/>
          <w:rtl/>
        </w:rPr>
        <w:t>الأولى؟</w:t>
      </w:r>
      <w:proofErr w:type="spellEnd"/>
      <w:r>
        <w:rPr>
          <w:rFonts w:hint="cs"/>
          <w:sz w:val="52"/>
          <w:szCs w:val="52"/>
          <w:rtl/>
        </w:rPr>
        <w:t xml:space="preserve"> ترى مورد </w:t>
      </w:r>
      <w:proofErr w:type="spellStart"/>
      <w:r>
        <w:rPr>
          <w:rFonts w:hint="cs"/>
          <w:sz w:val="52"/>
          <w:szCs w:val="52"/>
          <w:rtl/>
        </w:rPr>
        <w:t>خلاف،</w:t>
      </w:r>
      <w:proofErr w:type="spellEnd"/>
      <w:r>
        <w:rPr>
          <w:rFonts w:hint="cs"/>
          <w:sz w:val="52"/>
          <w:szCs w:val="52"/>
          <w:rtl/>
        </w:rPr>
        <w:t xml:space="preserve"> ما شفنا </w:t>
      </w:r>
      <w:r w:rsidR="00D1379F">
        <w:rPr>
          <w:rFonts w:hint="cs"/>
          <w:sz w:val="52"/>
          <w:szCs w:val="52"/>
          <w:rtl/>
        </w:rPr>
        <w:t>إلا أن كلا الرأيين قابل للتأمل وكذا....</w:t>
      </w:r>
    </w:p>
    <w:p w:rsidR="00D1379F" w:rsidRDefault="00D1379F" w:rsidP="005A5A1B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تطبيق:</w:t>
      </w:r>
    </w:p>
    <w:p w:rsidR="00D1379F" w:rsidRDefault="00D1379F" w:rsidP="005A5A1B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lastRenderedPageBreak/>
        <w:t xml:space="preserve">وربما يقع الكلام في تشخيص حال بعض الصغريات وأنها راجعة لهذا القسم أو للقسم الأول أعني الشك في التكليف </w:t>
      </w:r>
      <w:proofErr w:type="spellStart"/>
      <w:r>
        <w:rPr>
          <w:rFonts w:hint="cs"/>
          <w:sz w:val="52"/>
          <w:szCs w:val="52"/>
          <w:rtl/>
        </w:rPr>
        <w:t>بالخصوصية،</w:t>
      </w:r>
      <w:proofErr w:type="spellEnd"/>
      <w:r>
        <w:rPr>
          <w:rFonts w:hint="cs"/>
          <w:sz w:val="52"/>
          <w:szCs w:val="52"/>
          <w:rtl/>
        </w:rPr>
        <w:t xml:space="preserve"> والمهم من ذلك مثالان موردان بحثهما </w:t>
      </w:r>
      <w:proofErr w:type="spellStart"/>
      <w:r>
        <w:rPr>
          <w:rFonts w:hint="cs"/>
          <w:sz w:val="52"/>
          <w:szCs w:val="52"/>
          <w:rtl/>
        </w:rPr>
        <w:t>الأصوليون،</w:t>
      </w:r>
      <w:proofErr w:type="spellEnd"/>
      <w:r>
        <w:rPr>
          <w:rFonts w:hint="cs"/>
          <w:sz w:val="52"/>
          <w:szCs w:val="52"/>
          <w:rtl/>
        </w:rPr>
        <w:t xml:space="preserve"> الأول أن يكون المكلف </w:t>
      </w:r>
      <w:proofErr w:type="spellStart"/>
      <w:r>
        <w:rPr>
          <w:rFonts w:hint="cs"/>
          <w:sz w:val="52"/>
          <w:szCs w:val="52"/>
          <w:rtl/>
        </w:rPr>
        <w:t>به</w:t>
      </w:r>
      <w:proofErr w:type="spellEnd"/>
      <w:r>
        <w:rPr>
          <w:rFonts w:hint="cs"/>
          <w:sz w:val="52"/>
          <w:szCs w:val="52"/>
          <w:rtl/>
        </w:rPr>
        <w:t xml:space="preserve"> مسبباً </w:t>
      </w:r>
      <w:proofErr w:type="spellStart"/>
      <w:r>
        <w:rPr>
          <w:rFonts w:hint="cs"/>
          <w:sz w:val="52"/>
          <w:szCs w:val="52"/>
          <w:rtl/>
        </w:rPr>
        <w:t>توليدياً،</w:t>
      </w:r>
      <w:proofErr w:type="spellEnd"/>
      <w:r>
        <w:rPr>
          <w:rFonts w:hint="cs"/>
          <w:sz w:val="52"/>
          <w:szCs w:val="52"/>
          <w:rtl/>
        </w:rPr>
        <w:t xml:space="preserve"> لا يكون مورداً لاختيار المكلف إلا بواسطة </w:t>
      </w:r>
      <w:proofErr w:type="spellStart"/>
      <w:r>
        <w:rPr>
          <w:rFonts w:hint="cs"/>
          <w:sz w:val="52"/>
          <w:szCs w:val="52"/>
          <w:rtl/>
        </w:rPr>
        <w:t>سببه،</w:t>
      </w:r>
      <w:proofErr w:type="spellEnd"/>
      <w:r>
        <w:rPr>
          <w:rFonts w:hint="cs"/>
          <w:sz w:val="52"/>
          <w:szCs w:val="52"/>
          <w:rtl/>
        </w:rPr>
        <w:t xml:space="preserve"> ونحتمل اعتبار خصوصية في </w:t>
      </w:r>
      <w:proofErr w:type="spellStart"/>
      <w:r>
        <w:rPr>
          <w:rFonts w:hint="cs"/>
          <w:sz w:val="52"/>
          <w:szCs w:val="52"/>
          <w:rtl/>
        </w:rPr>
        <w:t>سببه،</w:t>
      </w:r>
      <w:proofErr w:type="spellEnd"/>
      <w:r>
        <w:rPr>
          <w:rFonts w:hint="cs"/>
          <w:sz w:val="52"/>
          <w:szCs w:val="52"/>
          <w:rtl/>
        </w:rPr>
        <w:t xml:space="preserve"> كالطهارة المسببة عن الوضوء الذي قد يحتمل اعتبار مرتبة من </w:t>
      </w:r>
      <w:proofErr w:type="spellStart"/>
      <w:r>
        <w:rPr>
          <w:rFonts w:hint="cs"/>
          <w:sz w:val="52"/>
          <w:szCs w:val="52"/>
          <w:rtl/>
        </w:rPr>
        <w:t>الموالاة،</w:t>
      </w:r>
      <w:proofErr w:type="spellEnd"/>
      <w:r>
        <w:rPr>
          <w:rFonts w:hint="cs"/>
          <w:sz w:val="52"/>
          <w:szCs w:val="52"/>
          <w:rtl/>
        </w:rPr>
        <w:t xml:space="preserve"> الذي قلنا بين العضوين.</w:t>
      </w:r>
    </w:p>
    <w:p w:rsidR="00D1379F" w:rsidRDefault="00D1379F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أما الثاني أن يؤخذ في المكلف </w:t>
      </w:r>
      <w:proofErr w:type="spellStart"/>
      <w:r>
        <w:rPr>
          <w:rFonts w:hint="cs"/>
          <w:sz w:val="52"/>
          <w:szCs w:val="52"/>
          <w:rtl/>
        </w:rPr>
        <w:t>به</w:t>
      </w:r>
      <w:proofErr w:type="spellEnd"/>
      <w:r>
        <w:rPr>
          <w:rFonts w:hint="cs"/>
          <w:sz w:val="52"/>
          <w:szCs w:val="52"/>
          <w:rtl/>
        </w:rPr>
        <w:t xml:space="preserve"> عنوان زائد على </w:t>
      </w:r>
      <w:proofErr w:type="spellStart"/>
      <w:r>
        <w:rPr>
          <w:rFonts w:hint="cs"/>
          <w:sz w:val="52"/>
          <w:szCs w:val="52"/>
          <w:rtl/>
        </w:rPr>
        <w:t>ذاته،</w:t>
      </w:r>
      <w:proofErr w:type="spellEnd"/>
      <w:r>
        <w:rPr>
          <w:rFonts w:hint="cs"/>
          <w:sz w:val="52"/>
          <w:szCs w:val="52"/>
          <w:rtl/>
        </w:rPr>
        <w:t xml:space="preserve"> ونحتمل توقف انطباق العنوان على ما في </w:t>
      </w:r>
      <w:proofErr w:type="spellStart"/>
      <w:r>
        <w:rPr>
          <w:rFonts w:hint="cs"/>
          <w:sz w:val="52"/>
          <w:szCs w:val="52"/>
          <w:rtl/>
        </w:rPr>
        <w:t>الخارج،</w:t>
      </w:r>
      <w:proofErr w:type="spellEnd"/>
      <w:r>
        <w:rPr>
          <w:rFonts w:hint="cs"/>
          <w:sz w:val="52"/>
          <w:szCs w:val="52"/>
          <w:rtl/>
        </w:rPr>
        <w:t xml:space="preserve"> على الخصوصية </w:t>
      </w:r>
      <w:proofErr w:type="spellStart"/>
      <w:r>
        <w:rPr>
          <w:rFonts w:hint="cs"/>
          <w:sz w:val="52"/>
          <w:szCs w:val="52"/>
          <w:rtl/>
        </w:rPr>
        <w:t>المشكوكة،</w:t>
      </w:r>
      <w:proofErr w:type="spellEnd"/>
      <w:r>
        <w:rPr>
          <w:rFonts w:hint="cs"/>
          <w:sz w:val="52"/>
          <w:szCs w:val="52"/>
          <w:rtl/>
        </w:rPr>
        <w:t xml:space="preserve"> التي قلنا مثل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مثل عنوان الناهية عن الفحشاء والمنكر بالنسبة </w:t>
      </w:r>
      <w:proofErr w:type="spellStart"/>
      <w:r>
        <w:rPr>
          <w:rFonts w:hint="cs"/>
          <w:sz w:val="52"/>
          <w:szCs w:val="52"/>
          <w:rtl/>
        </w:rPr>
        <w:t>للصلاة،</w:t>
      </w:r>
      <w:proofErr w:type="spellEnd"/>
      <w:r>
        <w:rPr>
          <w:rFonts w:hint="cs"/>
          <w:sz w:val="52"/>
          <w:szCs w:val="52"/>
          <w:rtl/>
        </w:rPr>
        <w:t xml:space="preserve"> أما الأول فعبر عنه بالشك في </w:t>
      </w:r>
      <w:proofErr w:type="spellStart"/>
      <w:r>
        <w:rPr>
          <w:rFonts w:hint="cs"/>
          <w:sz w:val="52"/>
          <w:szCs w:val="52"/>
          <w:rtl/>
        </w:rPr>
        <w:t>المحصل،</w:t>
      </w:r>
      <w:proofErr w:type="spellEnd"/>
      <w:r>
        <w:rPr>
          <w:rFonts w:hint="cs"/>
          <w:sz w:val="52"/>
          <w:szCs w:val="52"/>
          <w:rtl/>
        </w:rPr>
        <w:t xml:space="preserve"> لأن نحن إذا جئنا </w:t>
      </w:r>
      <w:proofErr w:type="spellStart"/>
      <w:r>
        <w:rPr>
          <w:rFonts w:hint="cs"/>
          <w:sz w:val="52"/>
          <w:szCs w:val="52"/>
          <w:rtl/>
        </w:rPr>
        <w:t>بالغسلتين</w:t>
      </w:r>
      <w:proofErr w:type="spellEnd"/>
      <w:r>
        <w:rPr>
          <w:rFonts w:hint="cs"/>
          <w:sz w:val="52"/>
          <w:szCs w:val="52"/>
          <w:rtl/>
        </w:rPr>
        <w:t xml:space="preserve"> والمسحتين ما ندري تحققت الطهارة المطلوبة أم </w:t>
      </w:r>
      <w:proofErr w:type="spellStart"/>
      <w:r>
        <w:rPr>
          <w:rFonts w:hint="cs"/>
          <w:sz w:val="52"/>
          <w:szCs w:val="52"/>
          <w:rtl/>
        </w:rPr>
        <w:t>لا؟</w:t>
      </w:r>
      <w:proofErr w:type="spellEnd"/>
      <w:r>
        <w:rPr>
          <w:rFonts w:hint="cs"/>
          <w:sz w:val="52"/>
          <w:szCs w:val="52"/>
          <w:rtl/>
        </w:rPr>
        <w:t xml:space="preserve"> والمع</w:t>
      </w:r>
      <w:r w:rsidR="00B60F20">
        <w:rPr>
          <w:rFonts w:hint="cs"/>
          <w:sz w:val="52"/>
          <w:szCs w:val="52"/>
          <w:rtl/>
        </w:rPr>
        <w:t xml:space="preserve">روف فيه الرجوع لقاعدة </w:t>
      </w:r>
      <w:proofErr w:type="spellStart"/>
      <w:r w:rsidR="00B60F20">
        <w:rPr>
          <w:rFonts w:hint="cs"/>
          <w:sz w:val="52"/>
          <w:szCs w:val="52"/>
          <w:rtl/>
        </w:rPr>
        <w:t>الاشتغال،</w:t>
      </w:r>
      <w:proofErr w:type="spellEnd"/>
      <w:r w:rsidR="00B60F20">
        <w:rPr>
          <w:rFonts w:hint="cs"/>
          <w:sz w:val="52"/>
          <w:szCs w:val="52"/>
          <w:rtl/>
        </w:rPr>
        <w:t xml:space="preserve"> لأن المسبب التوليدي الذي هو الطهارة هو الذي </w:t>
      </w:r>
      <w:proofErr w:type="spellStart"/>
      <w:r w:rsidR="00B60F20">
        <w:rPr>
          <w:rFonts w:hint="cs"/>
          <w:sz w:val="52"/>
          <w:szCs w:val="52"/>
          <w:rtl/>
        </w:rPr>
        <w:t>اشتغلت</w:t>
      </w:r>
      <w:proofErr w:type="spellEnd"/>
      <w:r w:rsidR="00B60F20">
        <w:rPr>
          <w:rFonts w:hint="cs"/>
          <w:sz w:val="52"/>
          <w:szCs w:val="52"/>
          <w:rtl/>
        </w:rPr>
        <w:t xml:space="preserve"> </w:t>
      </w:r>
      <w:proofErr w:type="spellStart"/>
      <w:r w:rsidR="00B60F20">
        <w:rPr>
          <w:rFonts w:hint="cs"/>
          <w:sz w:val="52"/>
          <w:szCs w:val="52"/>
          <w:rtl/>
        </w:rPr>
        <w:t>به</w:t>
      </w:r>
      <w:proofErr w:type="spellEnd"/>
      <w:r w:rsidR="00B60F20">
        <w:rPr>
          <w:rFonts w:hint="cs"/>
          <w:sz w:val="52"/>
          <w:szCs w:val="52"/>
          <w:rtl/>
        </w:rPr>
        <w:t xml:space="preserve"> </w:t>
      </w:r>
      <w:proofErr w:type="spellStart"/>
      <w:r w:rsidR="00B60F20">
        <w:rPr>
          <w:rFonts w:hint="cs"/>
          <w:sz w:val="52"/>
          <w:szCs w:val="52"/>
          <w:rtl/>
        </w:rPr>
        <w:t>الذمة،</w:t>
      </w:r>
      <w:proofErr w:type="spellEnd"/>
      <w:r w:rsidR="00B60F20">
        <w:rPr>
          <w:rFonts w:hint="cs"/>
          <w:sz w:val="52"/>
          <w:szCs w:val="52"/>
          <w:rtl/>
        </w:rPr>
        <w:t xml:space="preserve"> بسبب ورود البيان بالتكليف </w:t>
      </w:r>
      <w:proofErr w:type="spellStart"/>
      <w:r w:rsidR="00B60F20">
        <w:rPr>
          <w:rFonts w:hint="cs"/>
          <w:sz w:val="52"/>
          <w:szCs w:val="52"/>
          <w:rtl/>
        </w:rPr>
        <w:t>به،</w:t>
      </w:r>
      <w:proofErr w:type="spellEnd"/>
      <w:r w:rsidR="00B60F20">
        <w:rPr>
          <w:rFonts w:hint="cs"/>
          <w:sz w:val="52"/>
          <w:szCs w:val="52"/>
          <w:rtl/>
        </w:rPr>
        <w:t xml:space="preserve"> يعني الله ما يريد من عندنا </w:t>
      </w:r>
      <w:proofErr w:type="spellStart"/>
      <w:r w:rsidR="00B60F20">
        <w:rPr>
          <w:rFonts w:hint="cs"/>
          <w:sz w:val="52"/>
          <w:szCs w:val="52"/>
          <w:rtl/>
        </w:rPr>
        <w:t>ماذا؟</w:t>
      </w:r>
      <w:proofErr w:type="spellEnd"/>
      <w:r w:rsidR="00B60F20">
        <w:rPr>
          <w:rFonts w:hint="cs"/>
          <w:sz w:val="52"/>
          <w:szCs w:val="52"/>
          <w:rtl/>
        </w:rPr>
        <w:t xml:space="preserve"> </w:t>
      </w:r>
      <w:proofErr w:type="spellStart"/>
      <w:r w:rsidR="00B60F20">
        <w:rPr>
          <w:rFonts w:hint="cs"/>
          <w:sz w:val="52"/>
          <w:szCs w:val="52"/>
          <w:rtl/>
        </w:rPr>
        <w:t>الغسلتين</w:t>
      </w:r>
      <w:proofErr w:type="spellEnd"/>
      <w:r w:rsidR="00B60F20">
        <w:rPr>
          <w:rFonts w:hint="cs"/>
          <w:sz w:val="52"/>
          <w:szCs w:val="52"/>
          <w:rtl/>
        </w:rPr>
        <w:t xml:space="preserve"> </w:t>
      </w:r>
      <w:r w:rsidR="00B60F20">
        <w:rPr>
          <w:rFonts w:hint="cs"/>
          <w:sz w:val="52"/>
          <w:szCs w:val="52"/>
          <w:rtl/>
        </w:rPr>
        <w:lastRenderedPageBreak/>
        <w:t xml:space="preserve">والمسحتين لكونهما </w:t>
      </w:r>
      <w:proofErr w:type="spellStart"/>
      <w:r w:rsidR="00B60F20">
        <w:rPr>
          <w:rFonts w:hint="cs"/>
          <w:sz w:val="52"/>
          <w:szCs w:val="52"/>
          <w:rtl/>
        </w:rPr>
        <w:t>غسلتين</w:t>
      </w:r>
      <w:proofErr w:type="spellEnd"/>
      <w:r w:rsidR="00B60F20">
        <w:rPr>
          <w:rFonts w:hint="cs"/>
          <w:sz w:val="52"/>
          <w:szCs w:val="52"/>
          <w:rtl/>
        </w:rPr>
        <w:t xml:space="preserve"> </w:t>
      </w:r>
      <w:proofErr w:type="spellStart"/>
      <w:r w:rsidR="00B60F20">
        <w:rPr>
          <w:rFonts w:hint="cs"/>
          <w:sz w:val="52"/>
          <w:szCs w:val="52"/>
          <w:rtl/>
        </w:rPr>
        <w:t>ومسحتين،</w:t>
      </w:r>
      <w:proofErr w:type="spellEnd"/>
      <w:r w:rsidR="00B60F20">
        <w:rPr>
          <w:rFonts w:hint="cs"/>
          <w:sz w:val="52"/>
          <w:szCs w:val="52"/>
          <w:rtl/>
        </w:rPr>
        <w:t xml:space="preserve"> إنما يريد ما يتسبب عنهما وهو الطهارة ولذلك عبر عنه أنه هو الذي </w:t>
      </w:r>
      <w:proofErr w:type="spellStart"/>
      <w:r w:rsidR="00B60F20">
        <w:rPr>
          <w:rFonts w:hint="cs"/>
          <w:sz w:val="52"/>
          <w:szCs w:val="52"/>
          <w:rtl/>
        </w:rPr>
        <w:t>يحبه،</w:t>
      </w:r>
      <w:proofErr w:type="spellEnd"/>
      <w:r w:rsidR="00B60F20">
        <w:rPr>
          <w:rFonts w:hint="cs"/>
          <w:sz w:val="52"/>
          <w:szCs w:val="52"/>
          <w:rtl/>
        </w:rPr>
        <w:t xml:space="preserve"> المحبوب له ما </w:t>
      </w:r>
      <w:proofErr w:type="spellStart"/>
      <w:r w:rsidR="00B60F20">
        <w:rPr>
          <w:rFonts w:hint="cs"/>
          <w:sz w:val="52"/>
          <w:szCs w:val="52"/>
          <w:rtl/>
        </w:rPr>
        <w:t>هو؟</w:t>
      </w:r>
      <w:proofErr w:type="spellEnd"/>
      <w:r w:rsidR="00B60F20">
        <w:rPr>
          <w:rFonts w:hint="cs"/>
          <w:sz w:val="52"/>
          <w:szCs w:val="52"/>
          <w:rtl/>
        </w:rPr>
        <w:t xml:space="preserve"> </w:t>
      </w:r>
      <w:proofErr w:type="spellStart"/>
      <w:r w:rsidR="00B60F20">
        <w:rPr>
          <w:rFonts w:hint="cs"/>
          <w:sz w:val="52"/>
          <w:szCs w:val="52"/>
          <w:rtl/>
        </w:rPr>
        <w:t>الطهارة،</w:t>
      </w:r>
      <w:proofErr w:type="spellEnd"/>
      <w:r w:rsidR="00B60F20">
        <w:rPr>
          <w:rFonts w:hint="cs"/>
          <w:sz w:val="52"/>
          <w:szCs w:val="52"/>
          <w:rtl/>
        </w:rPr>
        <w:t xml:space="preserve"> فلا مجال لإجراء البراءة </w:t>
      </w:r>
      <w:proofErr w:type="spellStart"/>
      <w:r w:rsidR="00B60F20">
        <w:rPr>
          <w:rFonts w:hint="cs"/>
          <w:sz w:val="52"/>
          <w:szCs w:val="52"/>
          <w:rtl/>
        </w:rPr>
        <w:t>منه،</w:t>
      </w:r>
      <w:proofErr w:type="spellEnd"/>
      <w:r w:rsidR="00B60F20">
        <w:rPr>
          <w:rFonts w:hint="cs"/>
          <w:sz w:val="52"/>
          <w:szCs w:val="52"/>
          <w:rtl/>
        </w:rPr>
        <w:t xml:space="preserve"> من هذا </w:t>
      </w:r>
      <w:proofErr w:type="spellStart"/>
      <w:r w:rsidR="00B60F20">
        <w:rPr>
          <w:rFonts w:hint="cs"/>
          <w:sz w:val="52"/>
          <w:szCs w:val="52"/>
          <w:rtl/>
        </w:rPr>
        <w:t>التكليف،</w:t>
      </w:r>
      <w:proofErr w:type="spellEnd"/>
      <w:r w:rsidR="00B60F20">
        <w:rPr>
          <w:rFonts w:hint="cs"/>
          <w:sz w:val="52"/>
          <w:szCs w:val="52"/>
          <w:rtl/>
        </w:rPr>
        <w:t xml:space="preserve"> </w:t>
      </w:r>
      <w:proofErr w:type="spellStart"/>
      <w:r w:rsidR="00B60F20">
        <w:rPr>
          <w:rFonts w:hint="cs"/>
          <w:sz w:val="52"/>
          <w:szCs w:val="52"/>
          <w:rtl/>
        </w:rPr>
        <w:t>لماذا؟</w:t>
      </w:r>
      <w:proofErr w:type="spellEnd"/>
      <w:r w:rsidR="00B60F20">
        <w:rPr>
          <w:rFonts w:hint="cs"/>
          <w:sz w:val="52"/>
          <w:szCs w:val="52"/>
          <w:rtl/>
        </w:rPr>
        <w:t xml:space="preserve"> كما لا مجال للرجوع للبراءة من الخصوصية المحتملة في </w:t>
      </w:r>
      <w:proofErr w:type="spellStart"/>
      <w:r w:rsidR="00B60F20">
        <w:rPr>
          <w:rFonts w:hint="cs"/>
          <w:sz w:val="52"/>
          <w:szCs w:val="52"/>
          <w:rtl/>
        </w:rPr>
        <w:t>السبب،</w:t>
      </w:r>
      <w:proofErr w:type="spellEnd"/>
      <w:r w:rsidR="00B60F20">
        <w:rPr>
          <w:rFonts w:hint="cs"/>
          <w:sz w:val="52"/>
          <w:szCs w:val="52"/>
          <w:rtl/>
        </w:rPr>
        <w:t xml:space="preserve"> نقول نحن نشك في الحقيقة في </w:t>
      </w:r>
      <w:proofErr w:type="spellStart"/>
      <w:r w:rsidR="00B60F20">
        <w:rPr>
          <w:rFonts w:hint="cs"/>
          <w:sz w:val="52"/>
          <w:szCs w:val="52"/>
          <w:rtl/>
        </w:rPr>
        <w:t>السبب،</w:t>
      </w:r>
      <w:proofErr w:type="spellEnd"/>
      <w:r w:rsidR="00B60F20">
        <w:rPr>
          <w:rFonts w:hint="cs"/>
          <w:sz w:val="52"/>
          <w:szCs w:val="52"/>
          <w:rtl/>
        </w:rPr>
        <w:t xml:space="preserve"> لأنه  لو كان الله يريد من </w:t>
      </w:r>
      <w:proofErr w:type="spellStart"/>
      <w:r w:rsidR="00B60F20">
        <w:rPr>
          <w:rFonts w:hint="cs"/>
          <w:sz w:val="52"/>
          <w:szCs w:val="52"/>
          <w:rtl/>
        </w:rPr>
        <w:t>عندنا،</w:t>
      </w:r>
      <w:proofErr w:type="spellEnd"/>
      <w:r w:rsidR="00B60F20">
        <w:rPr>
          <w:rFonts w:hint="cs"/>
          <w:sz w:val="52"/>
          <w:szCs w:val="52"/>
          <w:rtl/>
        </w:rPr>
        <w:t xml:space="preserve"> ماذا </w:t>
      </w:r>
      <w:proofErr w:type="spellStart"/>
      <w:r w:rsidR="00B60F20">
        <w:rPr>
          <w:rFonts w:hint="cs"/>
          <w:sz w:val="52"/>
          <w:szCs w:val="52"/>
          <w:rtl/>
        </w:rPr>
        <w:t>يقول؟</w:t>
      </w:r>
      <w:proofErr w:type="spellEnd"/>
      <w:r w:rsidR="00B60F20">
        <w:rPr>
          <w:rFonts w:hint="cs"/>
          <w:sz w:val="52"/>
          <w:szCs w:val="52"/>
          <w:rtl/>
        </w:rPr>
        <w:t xml:space="preserve"> يقول </w:t>
      </w:r>
      <w:proofErr w:type="spellStart"/>
      <w:r w:rsidR="00B60F20">
        <w:rPr>
          <w:rFonts w:hint="cs"/>
          <w:sz w:val="52"/>
          <w:szCs w:val="52"/>
          <w:rtl/>
        </w:rPr>
        <w:t>نعم:</w:t>
      </w:r>
      <w:proofErr w:type="spellEnd"/>
      <w:r w:rsidR="00B60F20">
        <w:rPr>
          <w:rFonts w:hint="cs"/>
          <w:sz w:val="52"/>
          <w:szCs w:val="52"/>
          <w:rtl/>
        </w:rPr>
        <w:t xml:space="preserve"> </w:t>
      </w:r>
      <w:proofErr w:type="spellStart"/>
      <w:r w:rsidR="00B60F20">
        <w:rPr>
          <w:rFonts w:hint="cs"/>
          <w:sz w:val="52"/>
          <w:szCs w:val="52"/>
          <w:rtl/>
        </w:rPr>
        <w:t>اغلسوا</w:t>
      </w:r>
      <w:proofErr w:type="spellEnd"/>
      <w:r w:rsidR="00B60F20">
        <w:rPr>
          <w:rFonts w:hint="cs"/>
          <w:sz w:val="52"/>
          <w:szCs w:val="52"/>
          <w:rtl/>
        </w:rPr>
        <w:t xml:space="preserve"> وامسحوا سريعاً حتى لا تفوتكم </w:t>
      </w:r>
      <w:proofErr w:type="spellStart"/>
      <w:r w:rsidR="00B60F20">
        <w:rPr>
          <w:rFonts w:hint="cs"/>
          <w:sz w:val="52"/>
          <w:szCs w:val="52"/>
          <w:rtl/>
        </w:rPr>
        <w:t>الموالاة،</w:t>
      </w:r>
      <w:proofErr w:type="spellEnd"/>
      <w:r w:rsidR="00B60F20">
        <w:rPr>
          <w:rFonts w:hint="cs"/>
          <w:sz w:val="52"/>
          <w:szCs w:val="52"/>
          <w:rtl/>
        </w:rPr>
        <w:t xml:space="preserve"> </w:t>
      </w:r>
      <w:proofErr w:type="spellStart"/>
      <w:r w:rsidR="00B60F20">
        <w:rPr>
          <w:rFonts w:hint="cs"/>
          <w:sz w:val="52"/>
          <w:szCs w:val="52"/>
          <w:rtl/>
        </w:rPr>
        <w:t>فنقول:</w:t>
      </w:r>
      <w:proofErr w:type="spellEnd"/>
      <w:r w:rsidR="00B60F20">
        <w:rPr>
          <w:rFonts w:hint="cs"/>
          <w:sz w:val="52"/>
          <w:szCs w:val="52"/>
          <w:rtl/>
        </w:rPr>
        <w:t xml:space="preserve"> هذا سريعاً ما جاء </w:t>
      </w:r>
      <w:proofErr w:type="spellStart"/>
      <w:r w:rsidR="00B60F20">
        <w:rPr>
          <w:rFonts w:hint="cs"/>
          <w:sz w:val="52"/>
          <w:szCs w:val="52"/>
          <w:rtl/>
        </w:rPr>
        <w:t>به،</w:t>
      </w:r>
      <w:proofErr w:type="spellEnd"/>
      <w:r w:rsidR="00B60F20">
        <w:rPr>
          <w:rFonts w:hint="cs"/>
          <w:sz w:val="52"/>
          <w:szCs w:val="52"/>
          <w:rtl/>
        </w:rPr>
        <w:t xml:space="preserve"> فيعني معناه لا دخل له في المكلف </w:t>
      </w:r>
      <w:proofErr w:type="spellStart"/>
      <w:r w:rsidR="00B60F20">
        <w:rPr>
          <w:rFonts w:hint="cs"/>
          <w:sz w:val="52"/>
          <w:szCs w:val="52"/>
          <w:rtl/>
        </w:rPr>
        <w:t>به،</w:t>
      </w:r>
      <w:proofErr w:type="spellEnd"/>
      <w:r w:rsidR="00B60F20">
        <w:rPr>
          <w:rFonts w:hint="cs"/>
          <w:sz w:val="52"/>
          <w:szCs w:val="52"/>
          <w:rtl/>
        </w:rPr>
        <w:t xml:space="preserve"> فنجري عنه </w:t>
      </w:r>
      <w:proofErr w:type="spellStart"/>
      <w:r w:rsidR="00B60F20">
        <w:rPr>
          <w:rFonts w:hint="cs"/>
          <w:sz w:val="52"/>
          <w:szCs w:val="52"/>
          <w:rtl/>
        </w:rPr>
        <w:t>البراءة،</w:t>
      </w:r>
      <w:proofErr w:type="spellEnd"/>
      <w:r w:rsidR="00B60F20">
        <w:rPr>
          <w:rFonts w:hint="cs"/>
          <w:sz w:val="52"/>
          <w:szCs w:val="52"/>
          <w:rtl/>
        </w:rPr>
        <w:t xml:space="preserve"> لأنه لو أراده لأفصح </w:t>
      </w:r>
      <w:proofErr w:type="spellStart"/>
      <w:r w:rsidR="00B60F20">
        <w:rPr>
          <w:rFonts w:hint="cs"/>
          <w:sz w:val="52"/>
          <w:szCs w:val="52"/>
          <w:rtl/>
        </w:rPr>
        <w:t>عنه،</w:t>
      </w:r>
      <w:proofErr w:type="spellEnd"/>
      <w:r w:rsidR="00B60F20">
        <w:rPr>
          <w:rFonts w:hint="cs"/>
          <w:sz w:val="52"/>
          <w:szCs w:val="52"/>
          <w:rtl/>
        </w:rPr>
        <w:t xml:space="preserve"> هكذا نقول...</w:t>
      </w:r>
    </w:p>
    <w:p w:rsidR="00B60F20" w:rsidRDefault="00B60F20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لعدم احتمال التكليف </w:t>
      </w:r>
      <w:proofErr w:type="spellStart"/>
      <w:r>
        <w:rPr>
          <w:rFonts w:hint="cs"/>
          <w:sz w:val="52"/>
          <w:szCs w:val="52"/>
          <w:rtl/>
        </w:rPr>
        <w:t>بها،</w:t>
      </w:r>
      <w:proofErr w:type="spellEnd"/>
      <w:r>
        <w:rPr>
          <w:rFonts w:hint="cs"/>
          <w:sz w:val="52"/>
          <w:szCs w:val="52"/>
          <w:rtl/>
        </w:rPr>
        <w:t xml:space="preserve"> بهذه الخصوصية </w:t>
      </w:r>
      <w:proofErr w:type="spellStart"/>
      <w:r>
        <w:rPr>
          <w:rFonts w:hint="cs"/>
          <w:sz w:val="52"/>
          <w:szCs w:val="52"/>
          <w:rtl/>
        </w:rPr>
        <w:t>لنفسها،</w:t>
      </w:r>
      <w:proofErr w:type="spellEnd"/>
      <w:r>
        <w:rPr>
          <w:rFonts w:hint="cs"/>
          <w:sz w:val="52"/>
          <w:szCs w:val="52"/>
          <w:rtl/>
        </w:rPr>
        <w:t xml:space="preserve"> وإنما يؤتى </w:t>
      </w:r>
      <w:proofErr w:type="spellStart"/>
      <w:r>
        <w:rPr>
          <w:rFonts w:hint="cs"/>
          <w:sz w:val="52"/>
          <w:szCs w:val="52"/>
          <w:rtl/>
        </w:rPr>
        <w:t>بها</w:t>
      </w:r>
      <w:proofErr w:type="spellEnd"/>
      <w:r>
        <w:rPr>
          <w:rFonts w:hint="cs"/>
          <w:sz w:val="52"/>
          <w:szCs w:val="52"/>
          <w:rtl/>
        </w:rPr>
        <w:t xml:space="preserve"> لإحراز الفراغ عن </w:t>
      </w:r>
      <w:proofErr w:type="spellStart"/>
      <w:r>
        <w:rPr>
          <w:rFonts w:hint="cs"/>
          <w:sz w:val="52"/>
          <w:szCs w:val="52"/>
          <w:rtl/>
        </w:rPr>
        <w:t>المسبب،</w:t>
      </w:r>
      <w:proofErr w:type="spellEnd"/>
      <w:r>
        <w:rPr>
          <w:rFonts w:hint="cs"/>
          <w:sz w:val="52"/>
          <w:szCs w:val="52"/>
          <w:rtl/>
        </w:rPr>
        <w:t xml:space="preserve"> الذي هو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الطهارة،</w:t>
      </w:r>
      <w:proofErr w:type="spellEnd"/>
      <w:r>
        <w:rPr>
          <w:rFonts w:hint="cs"/>
          <w:sz w:val="52"/>
          <w:szCs w:val="52"/>
          <w:rtl/>
        </w:rPr>
        <w:t xml:space="preserve"> الذي أحرز التكليف وانشغال الذمة </w:t>
      </w:r>
      <w:proofErr w:type="spellStart"/>
      <w:r>
        <w:rPr>
          <w:rFonts w:hint="cs"/>
          <w:sz w:val="52"/>
          <w:szCs w:val="52"/>
          <w:rtl/>
        </w:rPr>
        <w:t>به،</w:t>
      </w:r>
      <w:proofErr w:type="spellEnd"/>
      <w:r>
        <w:rPr>
          <w:rFonts w:hint="cs"/>
          <w:sz w:val="52"/>
          <w:szCs w:val="52"/>
          <w:rtl/>
        </w:rPr>
        <w:t xml:space="preserve"> نحن نعلم إن الله ما كلفنا إلا لأن نكون </w:t>
      </w:r>
      <w:proofErr w:type="spellStart"/>
      <w:r>
        <w:rPr>
          <w:rFonts w:hint="cs"/>
          <w:sz w:val="52"/>
          <w:szCs w:val="52"/>
          <w:rtl/>
        </w:rPr>
        <w:t>متطهرين،</w:t>
      </w:r>
      <w:proofErr w:type="spellEnd"/>
      <w:r>
        <w:rPr>
          <w:rFonts w:hint="cs"/>
          <w:sz w:val="52"/>
          <w:szCs w:val="52"/>
          <w:rtl/>
        </w:rPr>
        <w:t xml:space="preserve"> مطّهرين...</w:t>
      </w:r>
    </w:p>
    <w:p w:rsidR="00B60F20" w:rsidRDefault="00B60F20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ودعوى أنه لا مجال للتكليف </w:t>
      </w:r>
      <w:proofErr w:type="spellStart"/>
      <w:r>
        <w:rPr>
          <w:rFonts w:hint="cs"/>
          <w:sz w:val="52"/>
          <w:szCs w:val="52"/>
          <w:rtl/>
        </w:rPr>
        <w:t>بالمسبب،</w:t>
      </w:r>
      <w:proofErr w:type="spellEnd"/>
      <w:r>
        <w:rPr>
          <w:rFonts w:hint="cs"/>
          <w:sz w:val="52"/>
          <w:szCs w:val="52"/>
          <w:rtl/>
        </w:rPr>
        <w:t xml:space="preserve"> لعدم تعلق قدرة المكلف </w:t>
      </w:r>
      <w:proofErr w:type="spellStart"/>
      <w:r>
        <w:rPr>
          <w:rFonts w:hint="cs"/>
          <w:sz w:val="52"/>
          <w:szCs w:val="52"/>
          <w:rtl/>
        </w:rPr>
        <w:t>به،</w:t>
      </w:r>
      <w:proofErr w:type="spellEnd"/>
      <w:r>
        <w:rPr>
          <w:rFonts w:hint="cs"/>
          <w:sz w:val="52"/>
          <w:szCs w:val="52"/>
          <w:rtl/>
        </w:rPr>
        <w:t xml:space="preserve"> هو غير مقدور بالنسبة </w:t>
      </w:r>
      <w:proofErr w:type="spellStart"/>
      <w:r>
        <w:rPr>
          <w:rFonts w:hint="cs"/>
          <w:sz w:val="52"/>
          <w:szCs w:val="52"/>
          <w:rtl/>
        </w:rPr>
        <w:t>للمكلف،</w:t>
      </w:r>
      <w:proofErr w:type="spellEnd"/>
      <w:r>
        <w:rPr>
          <w:rFonts w:hint="cs"/>
          <w:sz w:val="52"/>
          <w:szCs w:val="52"/>
          <w:rtl/>
        </w:rPr>
        <w:t xml:space="preserve"> الله ما يقول لي </w:t>
      </w:r>
      <w:proofErr w:type="spellStart"/>
      <w:r>
        <w:rPr>
          <w:rFonts w:hint="cs"/>
          <w:sz w:val="52"/>
          <w:szCs w:val="52"/>
          <w:rtl/>
        </w:rPr>
        <w:t>تطهر،</w:t>
      </w:r>
      <w:proofErr w:type="spellEnd"/>
      <w:r>
        <w:rPr>
          <w:rFonts w:hint="cs"/>
          <w:sz w:val="52"/>
          <w:szCs w:val="52"/>
          <w:rtl/>
        </w:rPr>
        <w:t xml:space="preserve"> يقول لك </w:t>
      </w:r>
      <w:proofErr w:type="spellStart"/>
      <w:r>
        <w:rPr>
          <w:rFonts w:hint="cs"/>
          <w:sz w:val="52"/>
          <w:szCs w:val="52"/>
          <w:rtl/>
        </w:rPr>
        <w:t>ليش</w:t>
      </w:r>
      <w:proofErr w:type="spellEnd"/>
      <w:r>
        <w:rPr>
          <w:rFonts w:hint="cs"/>
          <w:sz w:val="52"/>
          <w:szCs w:val="52"/>
          <w:rtl/>
        </w:rPr>
        <w:t xml:space="preserve"> الله ما يقول </w:t>
      </w:r>
      <w:proofErr w:type="spellStart"/>
      <w:r>
        <w:rPr>
          <w:rFonts w:hint="cs"/>
          <w:sz w:val="52"/>
          <w:szCs w:val="52"/>
          <w:rtl/>
        </w:rPr>
        <w:lastRenderedPageBreak/>
        <w:t>لي؟</w:t>
      </w:r>
      <w:proofErr w:type="spellEnd"/>
      <w:r>
        <w:rPr>
          <w:rFonts w:hint="cs"/>
          <w:sz w:val="52"/>
          <w:szCs w:val="52"/>
          <w:rtl/>
        </w:rPr>
        <w:t xml:space="preserve"> هذا كلام حكي كما يقول </w:t>
      </w:r>
      <w:proofErr w:type="spellStart"/>
      <w:r>
        <w:rPr>
          <w:rFonts w:hint="cs"/>
          <w:sz w:val="52"/>
          <w:szCs w:val="52"/>
          <w:rtl/>
        </w:rPr>
        <w:t>الماتن،</w:t>
      </w:r>
      <w:proofErr w:type="spellEnd"/>
      <w:r>
        <w:rPr>
          <w:rFonts w:hint="cs"/>
          <w:sz w:val="52"/>
          <w:szCs w:val="52"/>
          <w:rtl/>
        </w:rPr>
        <w:t xml:space="preserve"> الله يقول لي تطهر...</w:t>
      </w:r>
    </w:p>
    <w:p w:rsidR="00B60F20" w:rsidRDefault="00B60F20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فلابد من صرف القدرة لما هو المقدور وهو </w:t>
      </w:r>
      <w:proofErr w:type="spellStart"/>
      <w:r>
        <w:rPr>
          <w:rFonts w:hint="cs"/>
          <w:sz w:val="52"/>
          <w:szCs w:val="52"/>
          <w:rtl/>
        </w:rPr>
        <w:t>السبب،</w:t>
      </w:r>
      <w:proofErr w:type="spellEnd"/>
      <w:r>
        <w:rPr>
          <w:rFonts w:hint="cs"/>
          <w:sz w:val="52"/>
          <w:szCs w:val="52"/>
          <w:rtl/>
        </w:rPr>
        <w:t xml:space="preserve"> يعني أنت كلفت بالسبب </w:t>
      </w:r>
      <w:proofErr w:type="spellStart"/>
      <w:r>
        <w:rPr>
          <w:rFonts w:hint="cs"/>
          <w:sz w:val="52"/>
          <w:szCs w:val="52"/>
          <w:rtl/>
        </w:rPr>
        <w:t>مباشرة،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بالغسلات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والمسحات،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بالغسلتين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والمسحتين،</w:t>
      </w:r>
      <w:proofErr w:type="spellEnd"/>
      <w:r>
        <w:rPr>
          <w:rFonts w:hint="cs"/>
          <w:sz w:val="52"/>
          <w:szCs w:val="52"/>
          <w:rtl/>
        </w:rPr>
        <w:t xml:space="preserve"> وحينئذٍ فاحتمال دخل شيء في السبب يرجع إلى </w:t>
      </w:r>
      <w:proofErr w:type="spellStart"/>
      <w:r>
        <w:rPr>
          <w:rFonts w:hint="cs"/>
          <w:sz w:val="52"/>
          <w:szCs w:val="52"/>
          <w:rtl/>
        </w:rPr>
        <w:t>اعتبار،</w:t>
      </w:r>
      <w:proofErr w:type="spellEnd"/>
      <w:r>
        <w:rPr>
          <w:rFonts w:hint="cs"/>
          <w:sz w:val="52"/>
          <w:szCs w:val="52"/>
          <w:rtl/>
        </w:rPr>
        <w:t xml:space="preserve"> راجع إلى احتمال اعتبار خصوصية في المكلف </w:t>
      </w:r>
      <w:proofErr w:type="spellStart"/>
      <w:r>
        <w:rPr>
          <w:rFonts w:hint="cs"/>
          <w:sz w:val="52"/>
          <w:szCs w:val="52"/>
          <w:rtl/>
        </w:rPr>
        <w:t>به،</w:t>
      </w:r>
      <w:proofErr w:type="spellEnd"/>
      <w:r>
        <w:rPr>
          <w:rFonts w:hint="cs"/>
          <w:sz w:val="52"/>
          <w:szCs w:val="52"/>
          <w:rtl/>
        </w:rPr>
        <w:t xml:space="preserve"> وفي مثل ذلك المرجع </w:t>
      </w:r>
      <w:proofErr w:type="spellStart"/>
      <w:r>
        <w:rPr>
          <w:rFonts w:hint="cs"/>
          <w:sz w:val="52"/>
          <w:szCs w:val="52"/>
          <w:rtl/>
        </w:rPr>
        <w:t>البراءة،</w:t>
      </w:r>
      <w:proofErr w:type="spellEnd"/>
      <w:r>
        <w:rPr>
          <w:rFonts w:hint="cs"/>
          <w:sz w:val="52"/>
          <w:szCs w:val="52"/>
          <w:rtl/>
        </w:rPr>
        <w:t xml:space="preserve"> لأنه يرجع إلى الأقل والأكثر </w:t>
      </w:r>
      <w:proofErr w:type="spellStart"/>
      <w:r>
        <w:rPr>
          <w:rFonts w:hint="cs"/>
          <w:sz w:val="52"/>
          <w:szCs w:val="52"/>
          <w:rtl/>
        </w:rPr>
        <w:t>الارتباطيين،</w:t>
      </w:r>
      <w:proofErr w:type="spellEnd"/>
      <w:r>
        <w:rPr>
          <w:rFonts w:hint="cs"/>
          <w:sz w:val="52"/>
          <w:szCs w:val="52"/>
          <w:rtl/>
        </w:rPr>
        <w:t xml:space="preserve"> مثل الشك في الجزء الزائد في الصلاة.</w:t>
      </w:r>
    </w:p>
    <w:p w:rsidR="00B60F20" w:rsidRDefault="00B60F20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بناءً على ما هو الحق في الدوران بين الأقل والأكثر </w:t>
      </w:r>
      <w:proofErr w:type="spellStart"/>
      <w:r>
        <w:rPr>
          <w:rFonts w:hint="cs"/>
          <w:sz w:val="52"/>
          <w:szCs w:val="52"/>
          <w:rtl/>
        </w:rPr>
        <w:t>الإرتباطيين،</w:t>
      </w:r>
      <w:proofErr w:type="spellEnd"/>
      <w:r>
        <w:rPr>
          <w:rFonts w:hint="cs"/>
          <w:sz w:val="52"/>
          <w:szCs w:val="52"/>
          <w:rtl/>
        </w:rPr>
        <w:t xml:space="preserve"> وقد فرغ الأصوليون من ذلك ورأوه أنه واضح إيضاح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الشمس،</w:t>
      </w:r>
      <w:proofErr w:type="spellEnd"/>
      <w:r>
        <w:rPr>
          <w:rFonts w:hint="cs"/>
          <w:sz w:val="52"/>
          <w:szCs w:val="52"/>
          <w:rtl/>
        </w:rPr>
        <w:t xml:space="preserve"> وضوح الشمس.</w:t>
      </w:r>
    </w:p>
    <w:p w:rsidR="00B60F20" w:rsidRDefault="00B60F20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هذه الدعوى يقول </w:t>
      </w:r>
      <w:proofErr w:type="spellStart"/>
      <w:r>
        <w:rPr>
          <w:rFonts w:hint="cs"/>
          <w:sz w:val="52"/>
          <w:szCs w:val="52"/>
          <w:rtl/>
        </w:rPr>
        <w:t>الماتن</w:t>
      </w:r>
      <w:proofErr w:type="spellEnd"/>
      <w:r>
        <w:rPr>
          <w:rFonts w:hint="cs"/>
          <w:sz w:val="52"/>
          <w:szCs w:val="52"/>
          <w:rtl/>
        </w:rPr>
        <w:t xml:space="preserve"> مدفوعة </w:t>
      </w:r>
      <w:proofErr w:type="spellStart"/>
      <w:r>
        <w:rPr>
          <w:rFonts w:hint="cs"/>
          <w:sz w:val="52"/>
          <w:szCs w:val="52"/>
          <w:rtl/>
        </w:rPr>
        <w:t>بأمرين،</w:t>
      </w:r>
      <w:proofErr w:type="spellEnd"/>
      <w:r>
        <w:rPr>
          <w:rFonts w:hint="cs"/>
          <w:sz w:val="52"/>
          <w:szCs w:val="52"/>
          <w:rtl/>
        </w:rPr>
        <w:t xml:space="preserve"> اشرنا إليها في </w:t>
      </w:r>
      <w:proofErr w:type="spellStart"/>
      <w:r>
        <w:rPr>
          <w:rFonts w:hint="cs"/>
          <w:sz w:val="52"/>
          <w:szCs w:val="52"/>
          <w:rtl/>
        </w:rPr>
        <w:t>الشرح،</w:t>
      </w:r>
      <w:proofErr w:type="spellEnd"/>
      <w:r>
        <w:rPr>
          <w:rFonts w:hint="cs"/>
          <w:sz w:val="52"/>
          <w:szCs w:val="52"/>
          <w:rtl/>
        </w:rPr>
        <w:t xml:space="preserve"> أشرنا إلى </w:t>
      </w:r>
      <w:proofErr w:type="spellStart"/>
      <w:r>
        <w:rPr>
          <w:rFonts w:hint="cs"/>
          <w:sz w:val="52"/>
          <w:szCs w:val="52"/>
          <w:rtl/>
        </w:rPr>
        <w:t>الأول،</w:t>
      </w:r>
      <w:proofErr w:type="spellEnd"/>
      <w:r>
        <w:rPr>
          <w:rFonts w:hint="cs"/>
          <w:sz w:val="52"/>
          <w:szCs w:val="52"/>
          <w:rtl/>
        </w:rPr>
        <w:t xml:space="preserve"> في الحقيقة الثاني يحتاج إلى بيان...</w:t>
      </w:r>
    </w:p>
    <w:p w:rsidR="00B60F20" w:rsidRDefault="00B60F20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أولاً بأن المسبب وإن لم يكن مورداً للقدرة </w:t>
      </w:r>
      <w:proofErr w:type="spellStart"/>
      <w:r>
        <w:rPr>
          <w:rFonts w:hint="cs"/>
          <w:sz w:val="52"/>
          <w:szCs w:val="52"/>
          <w:rtl/>
        </w:rPr>
        <w:t>بالمباشرة،</w:t>
      </w:r>
      <w:proofErr w:type="spellEnd"/>
      <w:r>
        <w:rPr>
          <w:rFonts w:hint="cs"/>
          <w:sz w:val="52"/>
          <w:szCs w:val="52"/>
          <w:rtl/>
        </w:rPr>
        <w:t xml:space="preserve"> صحيح الطهارة ليست هي التي كلفت </w:t>
      </w:r>
      <w:proofErr w:type="spellStart"/>
      <w:r>
        <w:rPr>
          <w:rFonts w:hint="cs"/>
          <w:sz w:val="52"/>
          <w:szCs w:val="52"/>
          <w:rtl/>
        </w:rPr>
        <w:lastRenderedPageBreak/>
        <w:t>بها،</w:t>
      </w:r>
      <w:proofErr w:type="spellEnd"/>
      <w:r>
        <w:rPr>
          <w:rFonts w:hint="cs"/>
          <w:sz w:val="52"/>
          <w:szCs w:val="52"/>
          <w:rtl/>
        </w:rPr>
        <w:t xml:space="preserve"> كلفت بالغسل </w:t>
      </w:r>
      <w:proofErr w:type="spellStart"/>
      <w:r>
        <w:rPr>
          <w:rFonts w:hint="cs"/>
          <w:sz w:val="52"/>
          <w:szCs w:val="52"/>
          <w:rtl/>
        </w:rPr>
        <w:t>والمسح،</w:t>
      </w:r>
      <w:proofErr w:type="spellEnd"/>
      <w:r>
        <w:rPr>
          <w:rFonts w:hint="cs"/>
          <w:sz w:val="52"/>
          <w:szCs w:val="52"/>
          <w:rtl/>
        </w:rPr>
        <w:t xml:space="preserve"> إلا أن تعلق القدرة </w:t>
      </w:r>
      <w:proofErr w:type="spellStart"/>
      <w:r>
        <w:rPr>
          <w:rFonts w:hint="cs"/>
          <w:sz w:val="52"/>
          <w:szCs w:val="52"/>
          <w:rtl/>
        </w:rPr>
        <w:t>به،</w:t>
      </w:r>
      <w:proofErr w:type="spellEnd"/>
      <w:r>
        <w:rPr>
          <w:rFonts w:hint="cs"/>
          <w:sz w:val="52"/>
          <w:szCs w:val="52"/>
          <w:rtl/>
        </w:rPr>
        <w:t xml:space="preserve"> بتوسط </w:t>
      </w:r>
      <w:proofErr w:type="spellStart"/>
      <w:r>
        <w:rPr>
          <w:rFonts w:hint="cs"/>
          <w:sz w:val="52"/>
          <w:szCs w:val="52"/>
          <w:rtl/>
        </w:rPr>
        <w:t>سببه،</w:t>
      </w:r>
      <w:proofErr w:type="spellEnd"/>
      <w:r>
        <w:rPr>
          <w:rFonts w:hint="cs"/>
          <w:sz w:val="52"/>
          <w:szCs w:val="52"/>
          <w:rtl/>
        </w:rPr>
        <w:t xml:space="preserve"> كافٍ عقلاً في صحة التكليف بالطهارة </w:t>
      </w:r>
      <w:proofErr w:type="spellStart"/>
      <w:r>
        <w:rPr>
          <w:rFonts w:hint="cs"/>
          <w:sz w:val="52"/>
          <w:szCs w:val="52"/>
          <w:rtl/>
        </w:rPr>
        <w:t>شرعاً،</w:t>
      </w:r>
      <w:proofErr w:type="spellEnd"/>
      <w:r>
        <w:rPr>
          <w:rFonts w:hint="cs"/>
          <w:sz w:val="52"/>
          <w:szCs w:val="52"/>
          <w:rtl/>
        </w:rPr>
        <w:t xml:space="preserve"> لكونك قادراً على الغسل </w:t>
      </w:r>
      <w:proofErr w:type="spellStart"/>
      <w:r>
        <w:rPr>
          <w:rFonts w:hint="cs"/>
          <w:sz w:val="52"/>
          <w:szCs w:val="52"/>
          <w:rtl/>
        </w:rPr>
        <w:t>والمسح،</w:t>
      </w:r>
      <w:proofErr w:type="spellEnd"/>
      <w:r>
        <w:rPr>
          <w:rFonts w:hint="cs"/>
          <w:sz w:val="52"/>
          <w:szCs w:val="52"/>
          <w:rtl/>
        </w:rPr>
        <w:t xml:space="preserve"> الله كلفك </w:t>
      </w:r>
      <w:proofErr w:type="spellStart"/>
      <w:r>
        <w:rPr>
          <w:rFonts w:hint="cs"/>
          <w:sz w:val="52"/>
          <w:szCs w:val="52"/>
          <w:rtl/>
        </w:rPr>
        <w:t>بالطهارة،</w:t>
      </w:r>
      <w:proofErr w:type="spellEnd"/>
      <w:r>
        <w:rPr>
          <w:rFonts w:hint="cs"/>
          <w:sz w:val="52"/>
          <w:szCs w:val="52"/>
          <w:rtl/>
        </w:rPr>
        <w:t xml:space="preserve"> لأن هذا سبب لإحداث </w:t>
      </w:r>
      <w:proofErr w:type="spellStart"/>
      <w:r>
        <w:rPr>
          <w:rFonts w:hint="cs"/>
          <w:sz w:val="52"/>
          <w:szCs w:val="52"/>
          <w:rtl/>
        </w:rPr>
        <w:t>الطهارة،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فتشتغل</w:t>
      </w:r>
      <w:proofErr w:type="spellEnd"/>
      <w:r>
        <w:rPr>
          <w:rFonts w:hint="cs"/>
          <w:sz w:val="52"/>
          <w:szCs w:val="52"/>
          <w:rtl/>
        </w:rPr>
        <w:t xml:space="preserve"> الذمة </w:t>
      </w:r>
      <w:proofErr w:type="spellStart"/>
      <w:r>
        <w:rPr>
          <w:rFonts w:hint="cs"/>
          <w:sz w:val="52"/>
          <w:szCs w:val="52"/>
          <w:rtl/>
        </w:rPr>
        <w:t>به،</w:t>
      </w:r>
      <w:proofErr w:type="spellEnd"/>
      <w:r>
        <w:rPr>
          <w:rFonts w:hint="cs"/>
          <w:sz w:val="52"/>
          <w:szCs w:val="52"/>
          <w:rtl/>
        </w:rPr>
        <w:t xml:space="preserve"> ويجب احراز الفراغ </w:t>
      </w:r>
      <w:proofErr w:type="spellStart"/>
      <w:r>
        <w:rPr>
          <w:rFonts w:hint="cs"/>
          <w:sz w:val="52"/>
          <w:szCs w:val="52"/>
          <w:rtl/>
        </w:rPr>
        <w:t>عنه،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احراز الفراغ عن </w:t>
      </w:r>
      <w:proofErr w:type="spellStart"/>
      <w:r>
        <w:rPr>
          <w:rFonts w:hint="cs"/>
          <w:sz w:val="52"/>
          <w:szCs w:val="52"/>
          <w:rtl/>
        </w:rPr>
        <w:t>الأفعال،</w:t>
      </w:r>
      <w:proofErr w:type="spellEnd"/>
      <w:r>
        <w:rPr>
          <w:rFonts w:hint="cs"/>
          <w:sz w:val="52"/>
          <w:szCs w:val="52"/>
          <w:rtl/>
        </w:rPr>
        <w:t xml:space="preserve"> عن الأسباب التي تتحقق </w:t>
      </w:r>
      <w:proofErr w:type="spellStart"/>
      <w:r>
        <w:rPr>
          <w:rFonts w:hint="cs"/>
          <w:sz w:val="52"/>
          <w:szCs w:val="52"/>
          <w:rtl/>
        </w:rPr>
        <w:t>بها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الطهارة،</w:t>
      </w:r>
      <w:proofErr w:type="spellEnd"/>
      <w:r>
        <w:rPr>
          <w:rFonts w:hint="cs"/>
          <w:sz w:val="52"/>
          <w:szCs w:val="52"/>
          <w:rtl/>
        </w:rPr>
        <w:t xml:space="preserve"> وإذا شككنا أقول أنا ما أدري الآن حصلت هذه الطهارة التي هي حالة نورانية مثلاً من </w:t>
      </w:r>
      <w:proofErr w:type="spellStart"/>
      <w:r>
        <w:rPr>
          <w:rFonts w:hint="cs"/>
          <w:sz w:val="52"/>
          <w:szCs w:val="52"/>
          <w:rtl/>
        </w:rPr>
        <w:t>الغسلتين</w:t>
      </w:r>
      <w:proofErr w:type="spellEnd"/>
      <w:r>
        <w:rPr>
          <w:rFonts w:hint="cs"/>
          <w:sz w:val="52"/>
          <w:szCs w:val="52"/>
          <w:rtl/>
        </w:rPr>
        <w:t xml:space="preserve"> والمسحتين أو </w:t>
      </w:r>
      <w:proofErr w:type="spellStart"/>
      <w:r>
        <w:rPr>
          <w:rFonts w:hint="cs"/>
          <w:sz w:val="52"/>
          <w:szCs w:val="52"/>
          <w:rtl/>
        </w:rPr>
        <w:t>لا،</w:t>
      </w:r>
      <w:proofErr w:type="spellEnd"/>
      <w:r>
        <w:rPr>
          <w:rFonts w:hint="cs"/>
          <w:sz w:val="52"/>
          <w:szCs w:val="52"/>
          <w:rtl/>
        </w:rPr>
        <w:t xml:space="preserve"> لابد أن تكون موالاة خاصة أو مسح بكيفية </w:t>
      </w:r>
      <w:proofErr w:type="spellStart"/>
      <w:r>
        <w:rPr>
          <w:rFonts w:hint="cs"/>
          <w:sz w:val="52"/>
          <w:szCs w:val="52"/>
          <w:rtl/>
        </w:rPr>
        <w:t>خاصة،</w:t>
      </w:r>
      <w:proofErr w:type="spellEnd"/>
      <w:r>
        <w:rPr>
          <w:rFonts w:hint="cs"/>
          <w:sz w:val="52"/>
          <w:szCs w:val="52"/>
          <w:rtl/>
        </w:rPr>
        <w:t xml:space="preserve"> أقول ما </w:t>
      </w:r>
      <w:proofErr w:type="spellStart"/>
      <w:r>
        <w:rPr>
          <w:rFonts w:hint="cs"/>
          <w:sz w:val="52"/>
          <w:szCs w:val="52"/>
          <w:rtl/>
        </w:rPr>
        <w:t>أدري،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هالحالة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النوارنية</w:t>
      </w:r>
      <w:proofErr w:type="spellEnd"/>
      <w:r>
        <w:rPr>
          <w:rFonts w:hint="cs"/>
          <w:sz w:val="52"/>
          <w:szCs w:val="52"/>
          <w:rtl/>
        </w:rPr>
        <w:t xml:space="preserve"> حصلت أو لا؟ </w:t>
      </w:r>
    </w:p>
    <w:p w:rsidR="00B60F20" w:rsidRDefault="00B60F20" w:rsidP="00B60F20">
      <w:pPr>
        <w:jc w:val="both"/>
        <w:rPr>
          <w:rFonts w:hint="cs"/>
          <w:sz w:val="52"/>
          <w:szCs w:val="52"/>
          <w:rtl/>
        </w:rPr>
      </w:pPr>
      <w:proofErr w:type="spellStart"/>
      <w:r>
        <w:rPr>
          <w:rFonts w:hint="cs"/>
          <w:sz w:val="52"/>
          <w:szCs w:val="52"/>
          <w:rtl/>
        </w:rPr>
        <w:t>وثانياً،</w:t>
      </w:r>
      <w:proofErr w:type="spellEnd"/>
      <w:r>
        <w:rPr>
          <w:rFonts w:hint="cs"/>
          <w:sz w:val="52"/>
          <w:szCs w:val="52"/>
          <w:rtl/>
        </w:rPr>
        <w:t xml:space="preserve"> شوفوا هذه ما </w:t>
      </w:r>
      <w:proofErr w:type="spellStart"/>
      <w:r>
        <w:rPr>
          <w:rFonts w:hint="cs"/>
          <w:sz w:val="52"/>
          <w:szCs w:val="52"/>
          <w:rtl/>
        </w:rPr>
        <w:t>أجبناه،</w:t>
      </w:r>
      <w:proofErr w:type="spellEnd"/>
      <w:r>
        <w:rPr>
          <w:rFonts w:hint="cs"/>
          <w:sz w:val="52"/>
          <w:szCs w:val="52"/>
          <w:rtl/>
        </w:rPr>
        <w:t xml:space="preserve"> ما </w:t>
      </w:r>
      <w:proofErr w:type="spellStart"/>
      <w:r>
        <w:rPr>
          <w:rFonts w:hint="cs"/>
          <w:sz w:val="52"/>
          <w:szCs w:val="52"/>
          <w:rtl/>
        </w:rPr>
        <w:t>قلناه،</w:t>
      </w:r>
      <w:proofErr w:type="spellEnd"/>
      <w:r>
        <w:rPr>
          <w:rFonts w:hint="cs"/>
          <w:sz w:val="52"/>
          <w:szCs w:val="52"/>
          <w:rtl/>
        </w:rPr>
        <w:t xml:space="preserve"> لكن هو </w:t>
      </w:r>
      <w:proofErr w:type="spellStart"/>
      <w:r>
        <w:rPr>
          <w:rFonts w:hint="cs"/>
          <w:sz w:val="52"/>
          <w:szCs w:val="52"/>
          <w:rtl/>
        </w:rPr>
        <w:t>خوش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كلام،</w:t>
      </w:r>
      <w:proofErr w:type="spellEnd"/>
      <w:r>
        <w:rPr>
          <w:rFonts w:hint="cs"/>
          <w:sz w:val="52"/>
          <w:szCs w:val="52"/>
          <w:rtl/>
        </w:rPr>
        <w:t xml:space="preserve"> هم حلو...</w:t>
      </w:r>
    </w:p>
    <w:p w:rsidR="00B60F20" w:rsidRDefault="00B60F20" w:rsidP="00B60F20">
      <w:pPr>
        <w:jc w:val="both"/>
        <w:rPr>
          <w:rFonts w:hint="cs"/>
          <w:sz w:val="52"/>
          <w:szCs w:val="52"/>
          <w:rtl/>
        </w:rPr>
      </w:pPr>
      <w:proofErr w:type="spellStart"/>
      <w:r>
        <w:rPr>
          <w:rFonts w:hint="cs"/>
          <w:sz w:val="52"/>
          <w:szCs w:val="52"/>
          <w:rtl/>
        </w:rPr>
        <w:t>يقول:</w:t>
      </w:r>
      <w:proofErr w:type="spellEnd"/>
      <w:r>
        <w:rPr>
          <w:rFonts w:hint="cs"/>
          <w:sz w:val="52"/>
          <w:szCs w:val="52"/>
          <w:rtl/>
        </w:rPr>
        <w:t xml:space="preserve"> إن رجوع التكليف </w:t>
      </w:r>
      <w:proofErr w:type="spellStart"/>
      <w:r>
        <w:rPr>
          <w:rFonts w:hint="cs"/>
          <w:sz w:val="52"/>
          <w:szCs w:val="52"/>
          <w:rtl/>
        </w:rPr>
        <w:t>للسبب،</w:t>
      </w:r>
      <w:proofErr w:type="spellEnd"/>
      <w:r>
        <w:rPr>
          <w:rFonts w:hint="cs"/>
          <w:sz w:val="52"/>
          <w:szCs w:val="52"/>
          <w:rtl/>
        </w:rPr>
        <w:t xml:space="preserve"> أصلاً الله صحيح لماذا كلفنا </w:t>
      </w:r>
      <w:proofErr w:type="spellStart"/>
      <w:r>
        <w:rPr>
          <w:rFonts w:hint="cs"/>
          <w:sz w:val="52"/>
          <w:szCs w:val="52"/>
          <w:rtl/>
        </w:rPr>
        <w:t>بالغسلتين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والمسحتين؟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لذاتهما؟</w:t>
      </w:r>
      <w:proofErr w:type="spellEnd"/>
      <w:r>
        <w:rPr>
          <w:rFonts w:hint="cs"/>
          <w:sz w:val="52"/>
          <w:szCs w:val="52"/>
          <w:rtl/>
        </w:rPr>
        <w:t xml:space="preserve"> وإنما لإحداث </w:t>
      </w:r>
      <w:proofErr w:type="spellStart"/>
      <w:r>
        <w:rPr>
          <w:rFonts w:hint="cs"/>
          <w:sz w:val="52"/>
          <w:szCs w:val="52"/>
          <w:rtl/>
        </w:rPr>
        <w:t>الطهارة،</w:t>
      </w:r>
      <w:proofErr w:type="spellEnd"/>
      <w:r>
        <w:rPr>
          <w:rFonts w:hint="cs"/>
          <w:sz w:val="52"/>
          <w:szCs w:val="52"/>
          <w:rtl/>
        </w:rPr>
        <w:t xml:space="preserve"> للسبب ليس بنحو يكون بذاته مورداً للتكليف حتى نقول هذا تردد التكليف بين الأقل والأكثر وفي مثله تجري البراءة بلا </w:t>
      </w:r>
      <w:proofErr w:type="spellStart"/>
      <w:r>
        <w:rPr>
          <w:rFonts w:hint="cs"/>
          <w:sz w:val="52"/>
          <w:szCs w:val="52"/>
          <w:rtl/>
        </w:rPr>
        <w:t>ريب،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لا،</w:t>
      </w:r>
      <w:proofErr w:type="spellEnd"/>
      <w:r>
        <w:rPr>
          <w:rFonts w:hint="cs"/>
          <w:sz w:val="52"/>
          <w:szCs w:val="52"/>
          <w:rtl/>
        </w:rPr>
        <w:t xml:space="preserve"> الصحيح أن هذه </w:t>
      </w:r>
      <w:proofErr w:type="spellStart"/>
      <w:r>
        <w:rPr>
          <w:rFonts w:hint="cs"/>
          <w:sz w:val="52"/>
          <w:szCs w:val="52"/>
          <w:rtl/>
        </w:rPr>
        <w:t>الغسلات</w:t>
      </w:r>
      <w:proofErr w:type="spellEnd"/>
      <w:r>
        <w:rPr>
          <w:rFonts w:hint="cs"/>
          <w:sz w:val="52"/>
          <w:szCs w:val="52"/>
          <w:rtl/>
        </w:rPr>
        <w:t xml:space="preserve"> والمسحات ما كلف </w:t>
      </w:r>
      <w:proofErr w:type="spellStart"/>
      <w:r>
        <w:rPr>
          <w:rFonts w:hint="cs"/>
          <w:sz w:val="52"/>
          <w:szCs w:val="52"/>
          <w:rtl/>
        </w:rPr>
        <w:lastRenderedPageBreak/>
        <w:t>بها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لذاتها،</w:t>
      </w:r>
      <w:proofErr w:type="spellEnd"/>
      <w:r>
        <w:rPr>
          <w:rFonts w:hint="cs"/>
          <w:sz w:val="52"/>
          <w:szCs w:val="52"/>
          <w:rtl/>
        </w:rPr>
        <w:t xml:space="preserve"> وإنما كلف </w:t>
      </w:r>
      <w:proofErr w:type="spellStart"/>
      <w:r>
        <w:rPr>
          <w:rFonts w:hint="cs"/>
          <w:sz w:val="52"/>
          <w:szCs w:val="52"/>
          <w:rtl/>
        </w:rPr>
        <w:t>بها</w:t>
      </w:r>
      <w:proofErr w:type="spellEnd"/>
      <w:r>
        <w:rPr>
          <w:rFonts w:hint="cs"/>
          <w:sz w:val="52"/>
          <w:szCs w:val="52"/>
          <w:rtl/>
        </w:rPr>
        <w:t xml:space="preserve"> لما يترتب </w:t>
      </w:r>
      <w:proofErr w:type="spellStart"/>
      <w:r>
        <w:rPr>
          <w:rFonts w:hint="cs"/>
          <w:sz w:val="52"/>
          <w:szCs w:val="52"/>
          <w:rtl/>
        </w:rPr>
        <w:t>عليها،</w:t>
      </w:r>
      <w:proofErr w:type="spellEnd"/>
      <w:r>
        <w:rPr>
          <w:rFonts w:hint="cs"/>
          <w:sz w:val="52"/>
          <w:szCs w:val="52"/>
          <w:rtl/>
        </w:rPr>
        <w:t xml:space="preserve"> راجعاً إلى الشك في التكليف...</w:t>
      </w:r>
    </w:p>
    <w:p w:rsidR="00B60F20" w:rsidRDefault="00B60F20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....</w:t>
      </w:r>
    </w:p>
    <w:p w:rsidR="00B60F20" w:rsidRDefault="00B60F20" w:rsidP="00B60F20">
      <w:pPr>
        <w:jc w:val="both"/>
        <w:rPr>
          <w:rFonts w:hint="cs"/>
          <w:sz w:val="52"/>
          <w:szCs w:val="52"/>
          <w:rtl/>
        </w:rPr>
      </w:pPr>
      <w:proofErr w:type="spellStart"/>
      <w:r>
        <w:rPr>
          <w:rFonts w:hint="cs"/>
          <w:sz w:val="52"/>
          <w:szCs w:val="52"/>
          <w:rtl/>
        </w:rPr>
        <w:t>لا،</w:t>
      </w:r>
      <w:proofErr w:type="spellEnd"/>
      <w:r>
        <w:rPr>
          <w:rFonts w:hint="cs"/>
          <w:sz w:val="52"/>
          <w:szCs w:val="52"/>
          <w:rtl/>
        </w:rPr>
        <w:t xml:space="preserve"> على نحو السببية </w:t>
      </w:r>
      <w:proofErr w:type="spellStart"/>
      <w:r>
        <w:rPr>
          <w:rFonts w:hint="cs"/>
          <w:sz w:val="52"/>
          <w:szCs w:val="52"/>
          <w:rtl/>
        </w:rPr>
        <w:t>والمسببية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هذه،</w:t>
      </w:r>
      <w:proofErr w:type="spellEnd"/>
      <w:r>
        <w:rPr>
          <w:rFonts w:hint="cs"/>
          <w:sz w:val="52"/>
          <w:szCs w:val="52"/>
          <w:rtl/>
        </w:rPr>
        <w:t xml:space="preserve"> توليدية...</w:t>
      </w:r>
    </w:p>
    <w:p w:rsidR="00B60F20" w:rsidRDefault="00E037A1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راجعاً إلى الشك بالتكليف بالخصوصية </w:t>
      </w:r>
      <w:proofErr w:type="spellStart"/>
      <w:r>
        <w:rPr>
          <w:rFonts w:hint="cs"/>
          <w:sz w:val="52"/>
          <w:szCs w:val="52"/>
          <w:rtl/>
        </w:rPr>
        <w:t>الزائدة،</w:t>
      </w:r>
      <w:proofErr w:type="spellEnd"/>
      <w:r>
        <w:rPr>
          <w:rFonts w:hint="cs"/>
          <w:sz w:val="52"/>
          <w:szCs w:val="52"/>
          <w:rtl/>
        </w:rPr>
        <w:t xml:space="preserve"> فيرجع فيها </w:t>
      </w:r>
      <w:proofErr w:type="spellStart"/>
      <w:r>
        <w:rPr>
          <w:rFonts w:hint="cs"/>
          <w:sz w:val="52"/>
          <w:szCs w:val="52"/>
          <w:rtl/>
        </w:rPr>
        <w:t>للبراءة،</w:t>
      </w:r>
      <w:proofErr w:type="spellEnd"/>
      <w:r>
        <w:rPr>
          <w:rFonts w:hint="cs"/>
          <w:sz w:val="52"/>
          <w:szCs w:val="52"/>
          <w:rtl/>
        </w:rPr>
        <w:t xml:space="preserve"> ليكون...</w:t>
      </w:r>
    </w:p>
    <w:p w:rsidR="00E037A1" w:rsidRDefault="00E037A1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راجعة للشك في التكليف بالخصوصية الزائدة فيرجع فيها </w:t>
      </w:r>
      <w:proofErr w:type="spellStart"/>
      <w:r>
        <w:rPr>
          <w:rFonts w:hint="cs"/>
          <w:sz w:val="52"/>
          <w:szCs w:val="52"/>
          <w:rtl/>
        </w:rPr>
        <w:t>للبراءة،</w:t>
      </w:r>
      <w:proofErr w:type="spellEnd"/>
      <w:r>
        <w:rPr>
          <w:rFonts w:hint="cs"/>
          <w:sz w:val="52"/>
          <w:szCs w:val="52"/>
          <w:rtl/>
        </w:rPr>
        <w:t xml:space="preserve"> يعني هذا ليس مثل القسم الأول حتى نرجع فيه </w:t>
      </w:r>
      <w:proofErr w:type="spellStart"/>
      <w:r>
        <w:rPr>
          <w:rFonts w:hint="cs"/>
          <w:sz w:val="52"/>
          <w:szCs w:val="52"/>
          <w:rtl/>
        </w:rPr>
        <w:t>بالبراءة،</w:t>
      </w:r>
      <w:proofErr w:type="spellEnd"/>
      <w:r>
        <w:rPr>
          <w:rFonts w:hint="cs"/>
          <w:sz w:val="52"/>
          <w:szCs w:val="52"/>
          <w:rtl/>
        </w:rPr>
        <w:t xml:space="preserve"> بل هو راجع إلى التكليف </w:t>
      </w:r>
      <w:proofErr w:type="spellStart"/>
      <w:r>
        <w:rPr>
          <w:rFonts w:hint="cs"/>
          <w:sz w:val="52"/>
          <w:szCs w:val="52"/>
          <w:rtl/>
        </w:rPr>
        <w:t>به</w:t>
      </w:r>
      <w:proofErr w:type="spellEnd"/>
      <w:r>
        <w:rPr>
          <w:rFonts w:hint="cs"/>
          <w:sz w:val="52"/>
          <w:szCs w:val="52"/>
          <w:rtl/>
        </w:rPr>
        <w:t xml:space="preserve"> بعنوان كونه </w:t>
      </w:r>
      <w:proofErr w:type="spellStart"/>
      <w:r>
        <w:rPr>
          <w:rFonts w:hint="cs"/>
          <w:sz w:val="52"/>
          <w:szCs w:val="52"/>
          <w:rtl/>
        </w:rPr>
        <w:t>سبباً،</w:t>
      </w:r>
      <w:proofErr w:type="spellEnd"/>
      <w:r>
        <w:rPr>
          <w:rFonts w:hint="cs"/>
          <w:sz w:val="52"/>
          <w:szCs w:val="52"/>
          <w:rtl/>
        </w:rPr>
        <w:t xml:space="preserve"> وحينئذٍ نقول هذا السبب هل تحقق أم ما </w:t>
      </w:r>
      <w:proofErr w:type="spellStart"/>
      <w:r>
        <w:rPr>
          <w:rFonts w:hint="cs"/>
          <w:sz w:val="52"/>
          <w:szCs w:val="52"/>
          <w:rtl/>
        </w:rPr>
        <w:t>تحقق؟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نشك،</w:t>
      </w:r>
      <w:proofErr w:type="spellEnd"/>
      <w:r>
        <w:rPr>
          <w:rFonts w:hint="cs"/>
          <w:sz w:val="52"/>
          <w:szCs w:val="52"/>
          <w:rtl/>
        </w:rPr>
        <w:t xml:space="preserve"> لأنه إن تحقق </w:t>
      </w:r>
      <w:proofErr w:type="spellStart"/>
      <w:r>
        <w:rPr>
          <w:rFonts w:hint="cs"/>
          <w:sz w:val="52"/>
          <w:szCs w:val="52"/>
          <w:rtl/>
        </w:rPr>
        <w:t>بتماميته،</w:t>
      </w:r>
      <w:proofErr w:type="spellEnd"/>
      <w:r>
        <w:rPr>
          <w:rFonts w:hint="cs"/>
          <w:sz w:val="52"/>
          <w:szCs w:val="52"/>
          <w:rtl/>
        </w:rPr>
        <w:t xml:space="preserve"> لأنه المفروض أنه </w:t>
      </w:r>
      <w:proofErr w:type="spellStart"/>
      <w:r>
        <w:rPr>
          <w:rFonts w:hint="cs"/>
          <w:sz w:val="52"/>
          <w:szCs w:val="52"/>
          <w:rtl/>
        </w:rPr>
        <w:t>انخرام</w:t>
      </w:r>
      <w:proofErr w:type="spellEnd"/>
      <w:r>
        <w:rPr>
          <w:rFonts w:hint="cs"/>
          <w:sz w:val="52"/>
          <w:szCs w:val="52"/>
          <w:rtl/>
        </w:rPr>
        <w:t xml:space="preserve"> جزء أو شرط من </w:t>
      </w:r>
      <w:proofErr w:type="spellStart"/>
      <w:r>
        <w:rPr>
          <w:rFonts w:hint="cs"/>
          <w:sz w:val="52"/>
          <w:szCs w:val="52"/>
          <w:rtl/>
        </w:rPr>
        <w:t>السبب،</w:t>
      </w:r>
      <w:proofErr w:type="spellEnd"/>
      <w:r>
        <w:rPr>
          <w:rFonts w:hint="cs"/>
          <w:sz w:val="52"/>
          <w:szCs w:val="52"/>
          <w:rtl/>
        </w:rPr>
        <w:t xml:space="preserve"> معناه أن المسبب لم </w:t>
      </w:r>
      <w:proofErr w:type="spellStart"/>
      <w:r>
        <w:rPr>
          <w:rFonts w:hint="cs"/>
          <w:sz w:val="52"/>
          <w:szCs w:val="52"/>
          <w:rtl/>
        </w:rPr>
        <w:t>يتحقق،</w:t>
      </w:r>
      <w:proofErr w:type="spellEnd"/>
      <w:r>
        <w:rPr>
          <w:rFonts w:hint="cs"/>
          <w:sz w:val="52"/>
          <w:szCs w:val="52"/>
          <w:rtl/>
        </w:rPr>
        <w:t xml:space="preserve"> ولابد من احراز العنوان المذكور في مقام الامتثال على ما يأتي في المورد الثاني.</w:t>
      </w:r>
    </w:p>
    <w:p w:rsidR="00E037A1" w:rsidRDefault="00E037A1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نعم نقبل ما </w:t>
      </w:r>
      <w:proofErr w:type="spellStart"/>
      <w:r>
        <w:rPr>
          <w:rFonts w:hint="cs"/>
          <w:sz w:val="52"/>
          <w:szCs w:val="52"/>
          <w:rtl/>
        </w:rPr>
        <w:t>قيل،</w:t>
      </w:r>
      <w:proofErr w:type="spellEnd"/>
      <w:r>
        <w:rPr>
          <w:rFonts w:hint="cs"/>
          <w:sz w:val="52"/>
          <w:szCs w:val="52"/>
          <w:rtl/>
        </w:rPr>
        <w:t xml:space="preserve"> لو كان الشك في اعتبار الخصوصية في السبب ناشئاً من الشك في كمية </w:t>
      </w:r>
      <w:r>
        <w:rPr>
          <w:rFonts w:hint="cs"/>
          <w:sz w:val="52"/>
          <w:szCs w:val="52"/>
          <w:rtl/>
        </w:rPr>
        <w:lastRenderedPageBreak/>
        <w:t xml:space="preserve">المسبب المكلف </w:t>
      </w:r>
      <w:proofErr w:type="spellStart"/>
      <w:r>
        <w:rPr>
          <w:rFonts w:hint="cs"/>
          <w:sz w:val="52"/>
          <w:szCs w:val="52"/>
          <w:rtl/>
        </w:rPr>
        <w:t>به،</w:t>
      </w:r>
      <w:proofErr w:type="spellEnd"/>
      <w:r>
        <w:rPr>
          <w:rFonts w:hint="cs"/>
          <w:sz w:val="52"/>
          <w:szCs w:val="52"/>
          <w:rtl/>
        </w:rPr>
        <w:t xml:space="preserve"> مثل ما </w:t>
      </w:r>
      <w:proofErr w:type="spellStart"/>
      <w:r>
        <w:rPr>
          <w:rFonts w:hint="cs"/>
          <w:sz w:val="52"/>
          <w:szCs w:val="52"/>
          <w:rtl/>
        </w:rPr>
        <w:t>قلنا،</w:t>
      </w:r>
      <w:proofErr w:type="spellEnd"/>
      <w:r>
        <w:rPr>
          <w:rFonts w:hint="cs"/>
          <w:sz w:val="52"/>
          <w:szCs w:val="52"/>
          <w:rtl/>
        </w:rPr>
        <w:t xml:space="preserve"> الأجزاء أحدى عشر أو </w:t>
      </w:r>
      <w:proofErr w:type="spellStart"/>
      <w:r>
        <w:rPr>
          <w:rFonts w:hint="cs"/>
          <w:sz w:val="52"/>
          <w:szCs w:val="52"/>
          <w:rtl/>
        </w:rPr>
        <w:t>عشرة،</w:t>
      </w:r>
      <w:proofErr w:type="spellEnd"/>
      <w:r>
        <w:rPr>
          <w:rFonts w:hint="cs"/>
          <w:sz w:val="52"/>
          <w:szCs w:val="52"/>
          <w:rtl/>
        </w:rPr>
        <w:t xml:space="preserve"> هذا لا إشكال </w:t>
      </w:r>
      <w:proofErr w:type="spellStart"/>
      <w:r>
        <w:rPr>
          <w:rFonts w:hint="cs"/>
          <w:sz w:val="52"/>
          <w:szCs w:val="52"/>
          <w:rtl/>
        </w:rPr>
        <w:t>فيه،</w:t>
      </w:r>
      <w:proofErr w:type="spellEnd"/>
      <w:r>
        <w:rPr>
          <w:rFonts w:hint="cs"/>
          <w:sz w:val="52"/>
          <w:szCs w:val="52"/>
          <w:rtl/>
        </w:rPr>
        <w:t xml:space="preserve"> كمية....</w:t>
      </w:r>
    </w:p>
    <w:p w:rsidR="00E037A1" w:rsidRDefault="00E037A1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فإن المرجع حينئذٍ هو البراءة من التكليف بالزيادة </w:t>
      </w:r>
      <w:proofErr w:type="spellStart"/>
      <w:r>
        <w:rPr>
          <w:rFonts w:hint="cs"/>
          <w:sz w:val="52"/>
          <w:szCs w:val="52"/>
          <w:rtl/>
        </w:rPr>
        <w:t>فيه،</w:t>
      </w:r>
      <w:proofErr w:type="spellEnd"/>
      <w:r>
        <w:rPr>
          <w:rFonts w:hint="cs"/>
          <w:sz w:val="52"/>
          <w:szCs w:val="52"/>
          <w:rtl/>
        </w:rPr>
        <w:t xml:space="preserve"> وذلك يقتضي الاكتفاء بالمسبب الفاقد للخصوصية المحتملة.</w:t>
      </w:r>
    </w:p>
    <w:p w:rsidR="00E037A1" w:rsidRDefault="00E037A1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وأما </w:t>
      </w:r>
      <w:proofErr w:type="spellStart"/>
      <w:r>
        <w:rPr>
          <w:rFonts w:hint="cs"/>
          <w:sz w:val="52"/>
          <w:szCs w:val="52"/>
          <w:rtl/>
        </w:rPr>
        <w:t>الثاني،</w:t>
      </w:r>
      <w:proofErr w:type="spellEnd"/>
      <w:r>
        <w:rPr>
          <w:rFonts w:hint="cs"/>
          <w:sz w:val="52"/>
          <w:szCs w:val="52"/>
          <w:rtl/>
        </w:rPr>
        <w:t xml:space="preserve"> أيضاً الذي وقع هل هو مورد للبراءة أو </w:t>
      </w:r>
      <w:proofErr w:type="spellStart"/>
      <w:r>
        <w:rPr>
          <w:rFonts w:hint="cs"/>
          <w:sz w:val="52"/>
          <w:szCs w:val="52"/>
          <w:rtl/>
        </w:rPr>
        <w:t>الاشتغال؟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يقول: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شوف،</w:t>
      </w:r>
      <w:proofErr w:type="spellEnd"/>
      <w:r>
        <w:rPr>
          <w:rFonts w:hint="cs"/>
          <w:sz w:val="52"/>
          <w:szCs w:val="52"/>
          <w:rtl/>
        </w:rPr>
        <w:t xml:space="preserve"> ترى الثاني عندما نقول إنه مورد للبراءة أو الاشتغال </w:t>
      </w:r>
      <w:proofErr w:type="spellStart"/>
      <w:r>
        <w:rPr>
          <w:rFonts w:hint="cs"/>
          <w:sz w:val="52"/>
          <w:szCs w:val="52"/>
          <w:rtl/>
        </w:rPr>
        <w:t>لاتفكر</w:t>
      </w:r>
      <w:proofErr w:type="spellEnd"/>
      <w:r>
        <w:rPr>
          <w:rFonts w:hint="cs"/>
          <w:sz w:val="52"/>
          <w:szCs w:val="52"/>
          <w:rtl/>
        </w:rPr>
        <w:t xml:space="preserve"> بسيطاً بأن المسألة من البداهة </w:t>
      </w:r>
      <w:proofErr w:type="spellStart"/>
      <w:r>
        <w:rPr>
          <w:rFonts w:hint="cs"/>
          <w:sz w:val="52"/>
          <w:szCs w:val="52"/>
          <w:rtl/>
        </w:rPr>
        <w:t>بمكان،</w:t>
      </w:r>
      <w:proofErr w:type="spellEnd"/>
      <w:r>
        <w:rPr>
          <w:rFonts w:hint="cs"/>
          <w:sz w:val="52"/>
          <w:szCs w:val="52"/>
          <w:rtl/>
        </w:rPr>
        <w:t xml:space="preserve"> بل حار فيها </w:t>
      </w:r>
      <w:proofErr w:type="spellStart"/>
      <w:r>
        <w:rPr>
          <w:rFonts w:hint="cs"/>
          <w:sz w:val="52"/>
          <w:szCs w:val="52"/>
          <w:rtl/>
        </w:rPr>
        <w:t>الأساطين،</w:t>
      </w:r>
      <w:proofErr w:type="spellEnd"/>
      <w:r>
        <w:rPr>
          <w:rFonts w:hint="cs"/>
          <w:sz w:val="52"/>
          <w:szCs w:val="52"/>
          <w:rtl/>
        </w:rPr>
        <w:t xml:space="preserve"> فبعضهم ذهب إلى </w:t>
      </w:r>
      <w:proofErr w:type="spellStart"/>
      <w:r>
        <w:rPr>
          <w:rFonts w:hint="cs"/>
          <w:sz w:val="52"/>
          <w:szCs w:val="52"/>
          <w:rtl/>
        </w:rPr>
        <w:t>الإشتغال</w:t>
      </w:r>
      <w:proofErr w:type="spellEnd"/>
      <w:r>
        <w:rPr>
          <w:rFonts w:hint="cs"/>
          <w:sz w:val="52"/>
          <w:szCs w:val="52"/>
          <w:rtl/>
        </w:rPr>
        <w:t xml:space="preserve"> كالشيخ </w:t>
      </w:r>
      <w:proofErr w:type="spellStart"/>
      <w:r>
        <w:rPr>
          <w:rFonts w:hint="cs"/>
          <w:sz w:val="52"/>
          <w:szCs w:val="52"/>
          <w:rtl/>
        </w:rPr>
        <w:t>الأنصاري،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قال: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أشتغالي،</w:t>
      </w:r>
      <w:proofErr w:type="spellEnd"/>
      <w:r>
        <w:rPr>
          <w:rFonts w:hint="cs"/>
          <w:sz w:val="52"/>
          <w:szCs w:val="52"/>
          <w:rtl/>
        </w:rPr>
        <w:t xml:space="preserve"> انا اشتغالي في مثل هذه </w:t>
      </w:r>
      <w:proofErr w:type="spellStart"/>
      <w:r>
        <w:rPr>
          <w:rFonts w:hint="cs"/>
          <w:sz w:val="52"/>
          <w:szCs w:val="52"/>
          <w:rtl/>
        </w:rPr>
        <w:t>المسألة،</w:t>
      </w:r>
      <w:proofErr w:type="spellEnd"/>
      <w:r>
        <w:rPr>
          <w:rFonts w:hint="cs"/>
          <w:sz w:val="52"/>
          <w:szCs w:val="52"/>
          <w:rtl/>
        </w:rPr>
        <w:t xml:space="preserve"> وبعضهم كصاحب </w:t>
      </w:r>
      <w:proofErr w:type="spellStart"/>
      <w:r>
        <w:rPr>
          <w:rFonts w:hint="cs"/>
          <w:sz w:val="52"/>
          <w:szCs w:val="52"/>
          <w:rtl/>
        </w:rPr>
        <w:t>الكفاية،</w:t>
      </w:r>
      <w:proofErr w:type="spellEnd"/>
      <w:r>
        <w:rPr>
          <w:rFonts w:hint="cs"/>
          <w:sz w:val="52"/>
          <w:szCs w:val="52"/>
          <w:rtl/>
        </w:rPr>
        <w:t xml:space="preserve"> المحقق الخراساني (رحمه الله</w:t>
      </w:r>
      <w:proofErr w:type="spellStart"/>
      <w:r>
        <w:rPr>
          <w:rFonts w:hint="cs"/>
          <w:sz w:val="52"/>
          <w:szCs w:val="52"/>
          <w:rtl/>
        </w:rPr>
        <w:t>)</w:t>
      </w:r>
      <w:proofErr w:type="spellEnd"/>
      <w:r>
        <w:rPr>
          <w:rFonts w:hint="cs"/>
          <w:sz w:val="52"/>
          <w:szCs w:val="52"/>
          <w:rtl/>
        </w:rPr>
        <w:t xml:space="preserve"> قال براءتي </w:t>
      </w:r>
      <w:proofErr w:type="spellStart"/>
      <w:r>
        <w:rPr>
          <w:rFonts w:hint="cs"/>
          <w:sz w:val="52"/>
          <w:szCs w:val="52"/>
          <w:rtl/>
        </w:rPr>
        <w:t>براءتي،</w:t>
      </w:r>
      <w:proofErr w:type="spellEnd"/>
      <w:r>
        <w:rPr>
          <w:rFonts w:hint="cs"/>
          <w:sz w:val="52"/>
          <w:szCs w:val="52"/>
          <w:rtl/>
        </w:rPr>
        <w:t xml:space="preserve"> يعني </w:t>
      </w:r>
      <w:proofErr w:type="spellStart"/>
      <w:r>
        <w:rPr>
          <w:rFonts w:hint="cs"/>
          <w:sz w:val="52"/>
          <w:szCs w:val="52"/>
          <w:rtl/>
        </w:rPr>
        <w:t>قال:</w:t>
      </w:r>
      <w:proofErr w:type="spellEnd"/>
      <w:r>
        <w:rPr>
          <w:rFonts w:hint="cs"/>
          <w:sz w:val="52"/>
          <w:szCs w:val="52"/>
          <w:rtl/>
        </w:rPr>
        <w:t xml:space="preserve"> إذا الله كلفنا بأمر وفي الخارج نشك في اتصاف هذا الأمر </w:t>
      </w:r>
      <w:proofErr w:type="spellStart"/>
      <w:r>
        <w:rPr>
          <w:rFonts w:hint="cs"/>
          <w:sz w:val="52"/>
          <w:szCs w:val="52"/>
          <w:rtl/>
        </w:rPr>
        <w:t>بصفة،</w:t>
      </w:r>
      <w:proofErr w:type="spellEnd"/>
      <w:r>
        <w:rPr>
          <w:rFonts w:hint="cs"/>
          <w:sz w:val="52"/>
          <w:szCs w:val="52"/>
          <w:rtl/>
        </w:rPr>
        <w:t xml:space="preserve"> التكليف أصلاً ما كلف </w:t>
      </w:r>
      <w:proofErr w:type="spellStart"/>
      <w:r>
        <w:rPr>
          <w:rFonts w:hint="cs"/>
          <w:sz w:val="52"/>
          <w:szCs w:val="52"/>
          <w:rtl/>
        </w:rPr>
        <w:t>به</w:t>
      </w:r>
      <w:proofErr w:type="spellEnd"/>
      <w:r w:rsidR="00530CDE">
        <w:rPr>
          <w:rFonts w:hint="cs"/>
          <w:sz w:val="52"/>
          <w:szCs w:val="52"/>
          <w:rtl/>
        </w:rPr>
        <w:t xml:space="preserve"> المكلف إلا من أجل تحقق هذه </w:t>
      </w:r>
      <w:proofErr w:type="spellStart"/>
      <w:r w:rsidR="00530CDE">
        <w:rPr>
          <w:rFonts w:hint="cs"/>
          <w:sz w:val="52"/>
          <w:szCs w:val="52"/>
          <w:rtl/>
        </w:rPr>
        <w:t>الصفة،</w:t>
      </w:r>
      <w:proofErr w:type="spellEnd"/>
      <w:r w:rsidR="00530CDE">
        <w:rPr>
          <w:rFonts w:hint="cs"/>
          <w:sz w:val="52"/>
          <w:szCs w:val="52"/>
          <w:rtl/>
        </w:rPr>
        <w:t xml:space="preserve"> يعني بمعنى أن الفعل بحد ذاته لو لم تتحقق هذه الصفة لما كان </w:t>
      </w:r>
      <w:proofErr w:type="spellStart"/>
      <w:r w:rsidR="00530CDE">
        <w:rPr>
          <w:rFonts w:hint="cs"/>
          <w:sz w:val="52"/>
          <w:szCs w:val="52"/>
          <w:rtl/>
        </w:rPr>
        <w:t>مطلوباً،</w:t>
      </w:r>
      <w:proofErr w:type="spellEnd"/>
      <w:r w:rsidR="00530CDE">
        <w:rPr>
          <w:rFonts w:hint="cs"/>
          <w:sz w:val="52"/>
          <w:szCs w:val="52"/>
          <w:rtl/>
        </w:rPr>
        <w:t xml:space="preserve"> يعني كما يظهر من </w:t>
      </w:r>
      <w:proofErr w:type="spellStart"/>
      <w:r w:rsidR="00530CDE">
        <w:rPr>
          <w:rFonts w:hint="cs"/>
          <w:sz w:val="52"/>
          <w:szCs w:val="52"/>
          <w:rtl/>
        </w:rPr>
        <w:t>الأدلة،</w:t>
      </w:r>
      <w:proofErr w:type="spellEnd"/>
      <w:r w:rsidR="00530CDE">
        <w:rPr>
          <w:rFonts w:hint="cs"/>
          <w:sz w:val="52"/>
          <w:szCs w:val="52"/>
          <w:rtl/>
        </w:rPr>
        <w:t xml:space="preserve"> مثل كون الصلاة ناهية عن الفحشاء </w:t>
      </w:r>
      <w:proofErr w:type="spellStart"/>
      <w:r w:rsidR="00530CDE">
        <w:rPr>
          <w:rFonts w:hint="cs"/>
          <w:sz w:val="52"/>
          <w:szCs w:val="52"/>
          <w:rtl/>
        </w:rPr>
        <w:t>والمنكر،</w:t>
      </w:r>
      <w:proofErr w:type="spellEnd"/>
      <w:r w:rsidR="00530CDE">
        <w:rPr>
          <w:rFonts w:hint="cs"/>
          <w:sz w:val="52"/>
          <w:szCs w:val="52"/>
          <w:rtl/>
        </w:rPr>
        <w:t xml:space="preserve"> يعني تضبط الإنسان تخليه </w:t>
      </w:r>
      <w:proofErr w:type="spellStart"/>
      <w:r w:rsidR="00530CDE">
        <w:rPr>
          <w:rFonts w:hint="cs"/>
          <w:sz w:val="52"/>
          <w:szCs w:val="52"/>
          <w:rtl/>
        </w:rPr>
        <w:t>خوش</w:t>
      </w:r>
      <w:proofErr w:type="spellEnd"/>
      <w:r w:rsidR="00530CDE">
        <w:rPr>
          <w:rFonts w:hint="cs"/>
          <w:sz w:val="52"/>
          <w:szCs w:val="52"/>
          <w:rtl/>
        </w:rPr>
        <w:t xml:space="preserve"> </w:t>
      </w:r>
      <w:r w:rsidR="00530CDE">
        <w:rPr>
          <w:rFonts w:hint="cs"/>
          <w:sz w:val="52"/>
          <w:szCs w:val="52"/>
          <w:rtl/>
        </w:rPr>
        <w:lastRenderedPageBreak/>
        <w:t xml:space="preserve">آدمي مثل ما </w:t>
      </w:r>
      <w:proofErr w:type="spellStart"/>
      <w:r w:rsidR="00530CDE">
        <w:rPr>
          <w:rFonts w:hint="cs"/>
          <w:sz w:val="52"/>
          <w:szCs w:val="52"/>
          <w:rtl/>
        </w:rPr>
        <w:t>نعبر،</w:t>
      </w:r>
      <w:proofErr w:type="spellEnd"/>
      <w:r w:rsidR="00530CDE">
        <w:rPr>
          <w:rFonts w:hint="cs"/>
          <w:sz w:val="52"/>
          <w:szCs w:val="52"/>
          <w:rtl/>
        </w:rPr>
        <w:t xml:space="preserve"> طيب الآن نحن في الخارج الله قال </w:t>
      </w:r>
      <w:proofErr w:type="spellStart"/>
      <w:r w:rsidR="00530CDE">
        <w:rPr>
          <w:rFonts w:hint="cs"/>
          <w:sz w:val="52"/>
          <w:szCs w:val="52"/>
          <w:rtl/>
        </w:rPr>
        <w:t>لنا:</w:t>
      </w:r>
      <w:proofErr w:type="spellEnd"/>
      <w:r w:rsidR="00530CDE">
        <w:rPr>
          <w:rFonts w:hint="cs"/>
          <w:sz w:val="52"/>
          <w:szCs w:val="52"/>
          <w:rtl/>
        </w:rPr>
        <w:t xml:space="preserve"> (يا أيها الذين آمنوا أقيموا الصلاة</w:t>
      </w:r>
      <w:proofErr w:type="spellStart"/>
      <w:r w:rsidR="00530CDE">
        <w:rPr>
          <w:rFonts w:hint="cs"/>
          <w:sz w:val="52"/>
          <w:szCs w:val="52"/>
          <w:rtl/>
        </w:rPr>
        <w:t>)،</w:t>
      </w:r>
      <w:proofErr w:type="spellEnd"/>
      <w:r w:rsidR="00530CDE">
        <w:rPr>
          <w:rFonts w:hint="cs"/>
          <w:sz w:val="52"/>
          <w:szCs w:val="52"/>
          <w:rtl/>
        </w:rPr>
        <w:t xml:space="preserve"> ونحن ما </w:t>
      </w:r>
      <w:proofErr w:type="spellStart"/>
      <w:r w:rsidR="00530CDE">
        <w:rPr>
          <w:rFonts w:hint="cs"/>
          <w:sz w:val="52"/>
          <w:szCs w:val="52"/>
          <w:rtl/>
        </w:rPr>
        <w:t>ندري،</w:t>
      </w:r>
      <w:proofErr w:type="spellEnd"/>
      <w:r w:rsidR="00530CDE">
        <w:rPr>
          <w:rFonts w:hint="cs"/>
          <w:sz w:val="52"/>
          <w:szCs w:val="52"/>
          <w:rtl/>
        </w:rPr>
        <w:t xml:space="preserve"> إقامة الصلاة من هذه الأفعال والشرائط أو </w:t>
      </w:r>
      <w:proofErr w:type="spellStart"/>
      <w:r w:rsidR="00530CDE">
        <w:rPr>
          <w:rFonts w:hint="cs"/>
          <w:sz w:val="52"/>
          <w:szCs w:val="52"/>
          <w:rtl/>
        </w:rPr>
        <w:t>لا،</w:t>
      </w:r>
      <w:proofErr w:type="spellEnd"/>
      <w:r w:rsidR="00530CDE">
        <w:rPr>
          <w:rFonts w:hint="cs"/>
          <w:sz w:val="52"/>
          <w:szCs w:val="52"/>
          <w:rtl/>
        </w:rPr>
        <w:t xml:space="preserve"> لابد أن تتحد بصفة في </w:t>
      </w:r>
      <w:proofErr w:type="spellStart"/>
      <w:r w:rsidR="00530CDE">
        <w:rPr>
          <w:rFonts w:hint="cs"/>
          <w:sz w:val="52"/>
          <w:szCs w:val="52"/>
          <w:rtl/>
        </w:rPr>
        <w:t>الخارج،</w:t>
      </w:r>
      <w:proofErr w:type="spellEnd"/>
      <w:r w:rsidR="00530CDE">
        <w:rPr>
          <w:rFonts w:hint="cs"/>
          <w:sz w:val="52"/>
          <w:szCs w:val="52"/>
          <w:rtl/>
        </w:rPr>
        <w:t xml:space="preserve"> بحيث إذا شككنا في انطباق هذه الصفة واتحادها </w:t>
      </w:r>
      <w:proofErr w:type="spellStart"/>
      <w:r w:rsidR="00530CDE">
        <w:rPr>
          <w:rFonts w:hint="cs"/>
          <w:sz w:val="52"/>
          <w:szCs w:val="52"/>
          <w:rtl/>
        </w:rPr>
        <w:t>بها</w:t>
      </w:r>
      <w:proofErr w:type="spellEnd"/>
      <w:r w:rsidR="00530CDE">
        <w:rPr>
          <w:rFonts w:hint="cs"/>
          <w:sz w:val="52"/>
          <w:szCs w:val="52"/>
          <w:rtl/>
        </w:rPr>
        <w:t xml:space="preserve"> كان الشك في </w:t>
      </w:r>
      <w:proofErr w:type="spellStart"/>
      <w:r w:rsidR="00530CDE">
        <w:rPr>
          <w:rFonts w:hint="cs"/>
          <w:sz w:val="52"/>
          <w:szCs w:val="52"/>
          <w:rtl/>
        </w:rPr>
        <w:t>المحصل،</w:t>
      </w:r>
      <w:proofErr w:type="spellEnd"/>
      <w:r w:rsidR="00530CDE">
        <w:rPr>
          <w:rFonts w:hint="cs"/>
          <w:sz w:val="52"/>
          <w:szCs w:val="52"/>
          <w:rtl/>
        </w:rPr>
        <w:t xml:space="preserve"> وحينئذٍ ماذا </w:t>
      </w:r>
      <w:proofErr w:type="spellStart"/>
      <w:r w:rsidR="00530CDE">
        <w:rPr>
          <w:rFonts w:hint="cs"/>
          <w:sz w:val="52"/>
          <w:szCs w:val="52"/>
          <w:rtl/>
        </w:rPr>
        <w:t>نرجع؟</w:t>
      </w:r>
      <w:proofErr w:type="spellEnd"/>
      <w:r w:rsidR="00530CDE">
        <w:rPr>
          <w:rFonts w:hint="cs"/>
          <w:sz w:val="52"/>
          <w:szCs w:val="52"/>
          <w:rtl/>
        </w:rPr>
        <w:t xml:space="preserve"> إلى </w:t>
      </w:r>
      <w:proofErr w:type="spellStart"/>
      <w:r w:rsidR="00530CDE">
        <w:rPr>
          <w:rFonts w:hint="cs"/>
          <w:sz w:val="52"/>
          <w:szCs w:val="52"/>
          <w:rtl/>
        </w:rPr>
        <w:t>الاشتغال،</w:t>
      </w:r>
      <w:proofErr w:type="spellEnd"/>
      <w:r w:rsidR="00530CDE">
        <w:rPr>
          <w:rFonts w:hint="cs"/>
          <w:sz w:val="52"/>
          <w:szCs w:val="52"/>
          <w:rtl/>
        </w:rPr>
        <w:t xml:space="preserve"> لأنه أصلاً امتثلنا التكليف أو ما </w:t>
      </w:r>
      <w:proofErr w:type="spellStart"/>
      <w:r w:rsidR="00530CDE">
        <w:rPr>
          <w:rFonts w:hint="cs"/>
          <w:sz w:val="52"/>
          <w:szCs w:val="52"/>
          <w:rtl/>
        </w:rPr>
        <w:t>امتثلناه؟</w:t>
      </w:r>
      <w:proofErr w:type="spellEnd"/>
      <w:r w:rsidR="00530CDE">
        <w:rPr>
          <w:rFonts w:hint="cs"/>
          <w:sz w:val="52"/>
          <w:szCs w:val="52"/>
          <w:rtl/>
        </w:rPr>
        <w:t xml:space="preserve"> الشيخ الأنصاري ماذا </w:t>
      </w:r>
      <w:proofErr w:type="spellStart"/>
      <w:r w:rsidR="00530CDE">
        <w:rPr>
          <w:rFonts w:hint="cs"/>
          <w:sz w:val="52"/>
          <w:szCs w:val="52"/>
          <w:rtl/>
        </w:rPr>
        <w:t>يقول؟</w:t>
      </w:r>
      <w:proofErr w:type="spellEnd"/>
      <w:r w:rsidR="00530CDE">
        <w:rPr>
          <w:rFonts w:hint="cs"/>
          <w:sz w:val="52"/>
          <w:szCs w:val="52"/>
          <w:rtl/>
        </w:rPr>
        <w:t xml:space="preserve"> </w:t>
      </w:r>
      <w:proofErr w:type="spellStart"/>
      <w:r w:rsidR="00530CDE">
        <w:rPr>
          <w:rFonts w:hint="cs"/>
          <w:sz w:val="52"/>
          <w:szCs w:val="52"/>
          <w:rtl/>
        </w:rPr>
        <w:t>يقول:</w:t>
      </w:r>
      <w:proofErr w:type="spellEnd"/>
      <w:r w:rsidR="00530CDE">
        <w:rPr>
          <w:rFonts w:hint="cs"/>
          <w:sz w:val="52"/>
          <w:szCs w:val="52"/>
          <w:rtl/>
        </w:rPr>
        <w:t xml:space="preserve"> ما </w:t>
      </w:r>
      <w:proofErr w:type="spellStart"/>
      <w:r w:rsidR="00530CDE">
        <w:rPr>
          <w:rFonts w:hint="cs"/>
          <w:sz w:val="52"/>
          <w:szCs w:val="52"/>
          <w:rtl/>
        </w:rPr>
        <w:t>امتثلناه،</w:t>
      </w:r>
      <w:proofErr w:type="spellEnd"/>
      <w:r w:rsidR="00530CDE">
        <w:rPr>
          <w:rFonts w:hint="cs"/>
          <w:sz w:val="52"/>
          <w:szCs w:val="52"/>
          <w:rtl/>
        </w:rPr>
        <w:t xml:space="preserve"> </w:t>
      </w:r>
      <w:proofErr w:type="spellStart"/>
      <w:r w:rsidR="00530CDE">
        <w:rPr>
          <w:rFonts w:hint="cs"/>
          <w:sz w:val="52"/>
          <w:szCs w:val="52"/>
          <w:rtl/>
        </w:rPr>
        <w:t>اشتغال،</w:t>
      </w:r>
      <w:proofErr w:type="spellEnd"/>
      <w:r w:rsidR="00530CDE">
        <w:rPr>
          <w:rFonts w:hint="cs"/>
          <w:sz w:val="52"/>
          <w:szCs w:val="52"/>
          <w:rtl/>
        </w:rPr>
        <w:t xml:space="preserve"> لأن الله كلفنا بالصلاة التي لابد أن تتصف بهذه </w:t>
      </w:r>
      <w:proofErr w:type="spellStart"/>
      <w:r w:rsidR="00530CDE">
        <w:rPr>
          <w:rFonts w:hint="cs"/>
          <w:sz w:val="52"/>
          <w:szCs w:val="52"/>
          <w:rtl/>
        </w:rPr>
        <w:t>الخصوصية،</w:t>
      </w:r>
      <w:proofErr w:type="spellEnd"/>
      <w:r w:rsidR="00530CDE">
        <w:rPr>
          <w:rFonts w:hint="cs"/>
          <w:sz w:val="52"/>
          <w:szCs w:val="52"/>
          <w:rtl/>
        </w:rPr>
        <w:t xml:space="preserve"> يعني ليست الصلاة مطلقاً مجرد </w:t>
      </w:r>
      <w:proofErr w:type="spellStart"/>
      <w:r w:rsidR="00530CDE">
        <w:rPr>
          <w:rFonts w:hint="cs"/>
          <w:sz w:val="52"/>
          <w:szCs w:val="52"/>
          <w:rtl/>
        </w:rPr>
        <w:t>كأفعال،</w:t>
      </w:r>
      <w:proofErr w:type="spellEnd"/>
      <w:r w:rsidR="00530CDE">
        <w:rPr>
          <w:rFonts w:hint="cs"/>
          <w:sz w:val="52"/>
          <w:szCs w:val="52"/>
          <w:rtl/>
        </w:rPr>
        <w:t xml:space="preserve"> وإنما الصلاة التي ذات التأثير المتحد </w:t>
      </w:r>
      <w:proofErr w:type="spellStart"/>
      <w:r w:rsidR="00530CDE">
        <w:rPr>
          <w:rFonts w:hint="cs"/>
          <w:sz w:val="52"/>
          <w:szCs w:val="52"/>
          <w:rtl/>
        </w:rPr>
        <w:t>بها</w:t>
      </w:r>
      <w:proofErr w:type="spellEnd"/>
      <w:r w:rsidR="00530CDE">
        <w:rPr>
          <w:rFonts w:hint="cs"/>
          <w:sz w:val="52"/>
          <w:szCs w:val="52"/>
          <w:rtl/>
        </w:rPr>
        <w:t xml:space="preserve"> </w:t>
      </w:r>
      <w:proofErr w:type="spellStart"/>
      <w:r w:rsidR="00530CDE">
        <w:rPr>
          <w:rFonts w:hint="cs"/>
          <w:sz w:val="52"/>
          <w:szCs w:val="52"/>
          <w:rtl/>
        </w:rPr>
        <w:t>عنوان،</w:t>
      </w:r>
      <w:proofErr w:type="spellEnd"/>
      <w:r w:rsidR="00530CDE">
        <w:rPr>
          <w:rFonts w:hint="cs"/>
          <w:sz w:val="52"/>
          <w:szCs w:val="52"/>
          <w:rtl/>
        </w:rPr>
        <w:t xml:space="preserve"> المتصفة بهذه الصفة.</w:t>
      </w:r>
    </w:p>
    <w:p w:rsidR="00530CDE" w:rsidRDefault="00530CDE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هنا أيضاً قولان: </w:t>
      </w:r>
    </w:p>
    <w:p w:rsidR="00530CDE" w:rsidRDefault="00530CDE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القول الأول ذكرناه الذي </w:t>
      </w:r>
      <w:proofErr w:type="spellStart"/>
      <w:r>
        <w:rPr>
          <w:rFonts w:hint="cs"/>
          <w:sz w:val="52"/>
          <w:szCs w:val="52"/>
          <w:rtl/>
        </w:rPr>
        <w:t>للشيخ،</w:t>
      </w:r>
      <w:proofErr w:type="spellEnd"/>
      <w:r>
        <w:rPr>
          <w:rFonts w:hint="cs"/>
          <w:sz w:val="52"/>
          <w:szCs w:val="52"/>
          <w:rtl/>
        </w:rPr>
        <w:t xml:space="preserve"> يقول هذا من </w:t>
      </w:r>
      <w:proofErr w:type="spellStart"/>
      <w:r>
        <w:rPr>
          <w:rFonts w:hint="cs"/>
          <w:sz w:val="52"/>
          <w:szCs w:val="52"/>
          <w:rtl/>
        </w:rPr>
        <w:t>مصاديق</w:t>
      </w:r>
      <w:proofErr w:type="spellEnd"/>
      <w:r>
        <w:rPr>
          <w:rFonts w:hint="cs"/>
          <w:sz w:val="52"/>
          <w:szCs w:val="52"/>
          <w:rtl/>
        </w:rPr>
        <w:t xml:space="preserve"> قاعدة </w:t>
      </w:r>
      <w:proofErr w:type="spellStart"/>
      <w:r>
        <w:rPr>
          <w:rFonts w:hint="cs"/>
          <w:sz w:val="52"/>
          <w:szCs w:val="52"/>
          <w:rtl/>
        </w:rPr>
        <w:t>الاشتغال،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لماذا؟</w:t>
      </w:r>
      <w:proofErr w:type="spellEnd"/>
      <w:r>
        <w:rPr>
          <w:rFonts w:hint="cs"/>
          <w:sz w:val="52"/>
          <w:szCs w:val="52"/>
          <w:rtl/>
        </w:rPr>
        <w:t xml:space="preserve"> لأن الشك في المحصل.</w:t>
      </w:r>
    </w:p>
    <w:p w:rsidR="00530CDE" w:rsidRDefault="00530CDE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والقول </w:t>
      </w:r>
      <w:proofErr w:type="spellStart"/>
      <w:r>
        <w:rPr>
          <w:rFonts w:hint="cs"/>
          <w:sz w:val="52"/>
          <w:szCs w:val="52"/>
          <w:rtl/>
        </w:rPr>
        <w:t>الثاني:</w:t>
      </w:r>
      <w:proofErr w:type="spellEnd"/>
      <w:r>
        <w:rPr>
          <w:rFonts w:hint="cs"/>
          <w:sz w:val="52"/>
          <w:szCs w:val="52"/>
          <w:rtl/>
        </w:rPr>
        <w:t xml:space="preserve"> كما مر عندنا،هذه ترجع إلى </w:t>
      </w:r>
      <w:proofErr w:type="spellStart"/>
      <w:r>
        <w:rPr>
          <w:rFonts w:hint="cs"/>
          <w:sz w:val="52"/>
          <w:szCs w:val="52"/>
          <w:rtl/>
        </w:rPr>
        <w:t>البراءة،</w:t>
      </w:r>
      <w:proofErr w:type="spellEnd"/>
      <w:r>
        <w:rPr>
          <w:rFonts w:hint="cs"/>
          <w:sz w:val="52"/>
          <w:szCs w:val="52"/>
          <w:rtl/>
        </w:rPr>
        <w:t xml:space="preserve"> بل من أوضح </w:t>
      </w:r>
      <w:proofErr w:type="spellStart"/>
      <w:r>
        <w:rPr>
          <w:rFonts w:hint="cs"/>
          <w:sz w:val="52"/>
          <w:szCs w:val="52"/>
          <w:rtl/>
        </w:rPr>
        <w:t>مصاديق</w:t>
      </w:r>
      <w:proofErr w:type="spellEnd"/>
      <w:r>
        <w:rPr>
          <w:rFonts w:hint="cs"/>
          <w:sz w:val="52"/>
          <w:szCs w:val="52"/>
          <w:rtl/>
        </w:rPr>
        <w:t xml:space="preserve"> قاعدة </w:t>
      </w:r>
      <w:proofErr w:type="spellStart"/>
      <w:r>
        <w:rPr>
          <w:rFonts w:hint="cs"/>
          <w:sz w:val="52"/>
          <w:szCs w:val="52"/>
          <w:rtl/>
        </w:rPr>
        <w:t>البراءة،</w:t>
      </w:r>
      <w:proofErr w:type="spellEnd"/>
      <w:r>
        <w:rPr>
          <w:rFonts w:hint="cs"/>
          <w:sz w:val="52"/>
          <w:szCs w:val="52"/>
          <w:rtl/>
        </w:rPr>
        <w:t xml:space="preserve"> كما يقول </w:t>
      </w:r>
      <w:proofErr w:type="spellStart"/>
      <w:r>
        <w:rPr>
          <w:rFonts w:hint="cs"/>
          <w:sz w:val="52"/>
          <w:szCs w:val="52"/>
          <w:rtl/>
        </w:rPr>
        <w:t>الآخوند</w:t>
      </w:r>
      <w:proofErr w:type="spellEnd"/>
      <w:r>
        <w:rPr>
          <w:rFonts w:hint="cs"/>
          <w:sz w:val="52"/>
          <w:szCs w:val="52"/>
          <w:rtl/>
        </w:rPr>
        <w:t xml:space="preserve"> صاحب </w:t>
      </w:r>
      <w:proofErr w:type="spellStart"/>
      <w:r>
        <w:rPr>
          <w:rFonts w:hint="cs"/>
          <w:sz w:val="52"/>
          <w:szCs w:val="52"/>
          <w:rtl/>
        </w:rPr>
        <w:t>الكفاية،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لماذا؟</w:t>
      </w:r>
      <w:proofErr w:type="spellEnd"/>
      <w:r>
        <w:rPr>
          <w:rFonts w:hint="cs"/>
          <w:sz w:val="52"/>
          <w:szCs w:val="52"/>
          <w:rtl/>
        </w:rPr>
        <w:t xml:space="preserve"> لأنه الآن هذا </w:t>
      </w:r>
      <w:r>
        <w:rPr>
          <w:rFonts w:hint="cs"/>
          <w:sz w:val="52"/>
          <w:szCs w:val="52"/>
          <w:rtl/>
        </w:rPr>
        <w:lastRenderedPageBreak/>
        <w:t xml:space="preserve">الشرط أو هذه الصفة بمثابة سائر الشروط </w:t>
      </w:r>
      <w:proofErr w:type="spellStart"/>
      <w:r>
        <w:rPr>
          <w:rFonts w:hint="cs"/>
          <w:sz w:val="52"/>
          <w:szCs w:val="52"/>
          <w:rtl/>
        </w:rPr>
        <w:t>والصفات،</w:t>
      </w:r>
      <w:proofErr w:type="spellEnd"/>
      <w:r>
        <w:rPr>
          <w:rFonts w:hint="cs"/>
          <w:sz w:val="52"/>
          <w:szCs w:val="52"/>
          <w:rtl/>
        </w:rPr>
        <w:t xml:space="preserve"> إذا شككنا </w:t>
      </w:r>
      <w:proofErr w:type="spellStart"/>
      <w:r>
        <w:rPr>
          <w:rFonts w:hint="cs"/>
          <w:sz w:val="52"/>
          <w:szCs w:val="52"/>
          <w:rtl/>
        </w:rPr>
        <w:t>بها</w:t>
      </w:r>
      <w:proofErr w:type="spellEnd"/>
      <w:r>
        <w:rPr>
          <w:rFonts w:hint="cs"/>
          <w:sz w:val="52"/>
          <w:szCs w:val="52"/>
          <w:rtl/>
        </w:rPr>
        <w:t xml:space="preserve"> ما هو المجرى </w:t>
      </w:r>
      <w:proofErr w:type="spellStart"/>
      <w:r>
        <w:rPr>
          <w:rFonts w:hint="cs"/>
          <w:sz w:val="52"/>
          <w:szCs w:val="52"/>
          <w:rtl/>
        </w:rPr>
        <w:t>عنها؟</w:t>
      </w:r>
      <w:proofErr w:type="spellEnd"/>
      <w:r>
        <w:rPr>
          <w:rFonts w:hint="cs"/>
          <w:sz w:val="52"/>
          <w:szCs w:val="52"/>
          <w:rtl/>
        </w:rPr>
        <w:t xml:space="preserve"> يرجع إلى الشك في </w:t>
      </w:r>
      <w:proofErr w:type="spellStart"/>
      <w:r>
        <w:rPr>
          <w:rFonts w:hint="cs"/>
          <w:sz w:val="52"/>
          <w:szCs w:val="52"/>
          <w:rtl/>
        </w:rPr>
        <w:t>التكليف،</w:t>
      </w:r>
      <w:proofErr w:type="spellEnd"/>
      <w:r>
        <w:rPr>
          <w:rFonts w:hint="cs"/>
          <w:sz w:val="52"/>
          <w:szCs w:val="52"/>
          <w:rtl/>
        </w:rPr>
        <w:t xml:space="preserve"> والشك في التكليف الدائر أمره بين الأقل والأكثر </w:t>
      </w:r>
      <w:proofErr w:type="spellStart"/>
      <w:r>
        <w:rPr>
          <w:rFonts w:hint="cs"/>
          <w:sz w:val="52"/>
          <w:szCs w:val="52"/>
          <w:rtl/>
        </w:rPr>
        <w:t>الإرتباطيين</w:t>
      </w:r>
      <w:proofErr w:type="spellEnd"/>
      <w:r>
        <w:rPr>
          <w:rFonts w:hint="cs"/>
          <w:sz w:val="52"/>
          <w:szCs w:val="52"/>
          <w:rtl/>
        </w:rPr>
        <w:t xml:space="preserve"> مجرى للبراءة والمقام هو </w:t>
      </w:r>
      <w:proofErr w:type="spellStart"/>
      <w:r>
        <w:rPr>
          <w:rFonts w:hint="cs"/>
          <w:sz w:val="52"/>
          <w:szCs w:val="52"/>
          <w:rtl/>
        </w:rPr>
        <w:t>المقام،</w:t>
      </w:r>
      <w:proofErr w:type="spellEnd"/>
      <w:r>
        <w:rPr>
          <w:rFonts w:hint="cs"/>
          <w:sz w:val="52"/>
          <w:szCs w:val="52"/>
          <w:rtl/>
        </w:rPr>
        <w:t xml:space="preserve"> هكذا إذاً يقول </w:t>
      </w:r>
      <w:proofErr w:type="spellStart"/>
      <w:r>
        <w:rPr>
          <w:rFonts w:hint="cs"/>
          <w:sz w:val="52"/>
          <w:szCs w:val="52"/>
          <w:rtl/>
        </w:rPr>
        <w:t>من؟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الآخوند</w:t>
      </w:r>
      <w:proofErr w:type="spellEnd"/>
      <w:r>
        <w:rPr>
          <w:rFonts w:hint="cs"/>
          <w:sz w:val="52"/>
          <w:szCs w:val="52"/>
          <w:rtl/>
        </w:rPr>
        <w:t xml:space="preserve"> صاحب </w:t>
      </w:r>
      <w:proofErr w:type="spellStart"/>
      <w:r>
        <w:rPr>
          <w:rFonts w:hint="cs"/>
          <w:sz w:val="52"/>
          <w:szCs w:val="52"/>
          <w:rtl/>
        </w:rPr>
        <w:t>الكفاية،</w:t>
      </w:r>
      <w:proofErr w:type="spellEnd"/>
      <w:r>
        <w:rPr>
          <w:rFonts w:hint="cs"/>
          <w:sz w:val="52"/>
          <w:szCs w:val="52"/>
          <w:rtl/>
        </w:rPr>
        <w:t xml:space="preserve"> نحن هنا الآن لابد أن نشخص أي الرأيين هو الأحق </w:t>
      </w:r>
      <w:proofErr w:type="spellStart"/>
      <w:r>
        <w:rPr>
          <w:rFonts w:hint="cs"/>
          <w:sz w:val="52"/>
          <w:szCs w:val="52"/>
          <w:rtl/>
        </w:rPr>
        <w:t>بالاتباع،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القمن،</w:t>
      </w:r>
      <w:proofErr w:type="spellEnd"/>
      <w:r>
        <w:rPr>
          <w:rFonts w:hint="cs"/>
          <w:sz w:val="52"/>
          <w:szCs w:val="52"/>
          <w:rtl/>
        </w:rPr>
        <w:t xml:space="preserve"> القمن </w:t>
      </w:r>
      <w:proofErr w:type="spellStart"/>
      <w:r>
        <w:rPr>
          <w:rFonts w:hint="cs"/>
          <w:sz w:val="52"/>
          <w:szCs w:val="52"/>
          <w:rtl/>
        </w:rPr>
        <w:t>بالأخذ،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يقول:</w:t>
      </w:r>
      <w:proofErr w:type="spellEnd"/>
      <w:r>
        <w:rPr>
          <w:rFonts w:hint="cs"/>
          <w:sz w:val="52"/>
          <w:szCs w:val="52"/>
          <w:rtl/>
        </w:rPr>
        <w:t xml:space="preserve"> قبل أن نشخص أي الرأيين حقيق </w:t>
      </w:r>
      <w:proofErr w:type="spellStart"/>
      <w:r>
        <w:rPr>
          <w:rFonts w:hint="cs"/>
          <w:sz w:val="52"/>
          <w:szCs w:val="52"/>
          <w:rtl/>
        </w:rPr>
        <w:t>بالاتباع</w:t>
      </w:r>
      <w:proofErr w:type="spellEnd"/>
      <w:r>
        <w:rPr>
          <w:rFonts w:hint="cs"/>
          <w:sz w:val="52"/>
          <w:szCs w:val="52"/>
          <w:rtl/>
        </w:rPr>
        <w:t xml:space="preserve"> وقمن </w:t>
      </w:r>
      <w:proofErr w:type="spellStart"/>
      <w:r>
        <w:rPr>
          <w:rFonts w:hint="cs"/>
          <w:sz w:val="52"/>
          <w:szCs w:val="52"/>
          <w:rtl/>
        </w:rPr>
        <w:t>بالأخذ،</w:t>
      </w:r>
      <w:proofErr w:type="spellEnd"/>
      <w:r>
        <w:rPr>
          <w:rFonts w:hint="cs"/>
          <w:sz w:val="52"/>
          <w:szCs w:val="52"/>
          <w:rtl/>
        </w:rPr>
        <w:t xml:space="preserve"> لابد أن نشرح أمراً...</w:t>
      </w:r>
    </w:p>
    <w:p w:rsidR="00530CDE" w:rsidRDefault="00530CDE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تطبيق:</w:t>
      </w:r>
    </w:p>
    <w:p w:rsidR="00530CDE" w:rsidRDefault="00530CDE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وأما </w:t>
      </w:r>
      <w:proofErr w:type="spellStart"/>
      <w:r>
        <w:rPr>
          <w:rFonts w:hint="cs"/>
          <w:sz w:val="52"/>
          <w:szCs w:val="52"/>
          <w:rtl/>
        </w:rPr>
        <w:t>الثاني،</w:t>
      </w:r>
      <w:proofErr w:type="spellEnd"/>
      <w:r>
        <w:rPr>
          <w:rFonts w:hint="cs"/>
          <w:sz w:val="52"/>
          <w:szCs w:val="52"/>
          <w:rtl/>
        </w:rPr>
        <w:t xml:space="preserve"> فظاهر جماعة الرجوع فيه لقاعدة الاشتغال </w:t>
      </w:r>
      <w:proofErr w:type="spellStart"/>
      <w:r>
        <w:rPr>
          <w:rFonts w:hint="cs"/>
          <w:sz w:val="52"/>
          <w:szCs w:val="52"/>
          <w:rtl/>
        </w:rPr>
        <w:t>أيضاً،</w:t>
      </w:r>
      <w:proofErr w:type="spellEnd"/>
      <w:r>
        <w:rPr>
          <w:rFonts w:hint="cs"/>
          <w:sz w:val="52"/>
          <w:szCs w:val="52"/>
          <w:rtl/>
        </w:rPr>
        <w:t xml:space="preserve"> منهم شيخنا الأعظم وكفى </w:t>
      </w:r>
      <w:proofErr w:type="spellStart"/>
      <w:r>
        <w:rPr>
          <w:rFonts w:hint="cs"/>
          <w:sz w:val="52"/>
          <w:szCs w:val="52"/>
          <w:rtl/>
        </w:rPr>
        <w:t>به،</w:t>
      </w:r>
      <w:proofErr w:type="spellEnd"/>
      <w:r>
        <w:rPr>
          <w:rFonts w:hint="cs"/>
          <w:sz w:val="52"/>
          <w:szCs w:val="52"/>
          <w:rtl/>
        </w:rPr>
        <w:t xml:space="preserve"> يعني إذا ذهب إلى </w:t>
      </w:r>
      <w:proofErr w:type="spellStart"/>
      <w:r>
        <w:rPr>
          <w:rFonts w:hint="cs"/>
          <w:sz w:val="52"/>
          <w:szCs w:val="52"/>
          <w:rtl/>
        </w:rPr>
        <w:t>رأي،</w:t>
      </w:r>
      <w:proofErr w:type="spellEnd"/>
      <w:r>
        <w:rPr>
          <w:rFonts w:hint="cs"/>
          <w:sz w:val="52"/>
          <w:szCs w:val="52"/>
          <w:rtl/>
        </w:rPr>
        <w:t xml:space="preserve"> أن يتأمل </w:t>
      </w:r>
      <w:proofErr w:type="spellStart"/>
      <w:r>
        <w:rPr>
          <w:rFonts w:hint="cs"/>
          <w:sz w:val="52"/>
          <w:szCs w:val="52"/>
          <w:rtl/>
        </w:rPr>
        <w:t>فيه،</w:t>
      </w:r>
      <w:proofErr w:type="spellEnd"/>
      <w:r>
        <w:rPr>
          <w:rFonts w:hint="cs"/>
          <w:sz w:val="52"/>
          <w:szCs w:val="52"/>
          <w:rtl/>
        </w:rPr>
        <w:t xml:space="preserve"> ما تقدر ترده </w:t>
      </w:r>
      <w:proofErr w:type="spellStart"/>
      <w:r>
        <w:rPr>
          <w:rFonts w:hint="cs"/>
          <w:sz w:val="52"/>
          <w:szCs w:val="52"/>
          <w:rtl/>
        </w:rPr>
        <w:t>مباشرة،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فيلزم،</w:t>
      </w:r>
      <w:proofErr w:type="spellEnd"/>
      <w:r>
        <w:rPr>
          <w:rFonts w:hint="cs"/>
          <w:sz w:val="52"/>
          <w:szCs w:val="52"/>
          <w:rtl/>
        </w:rPr>
        <w:t xml:space="preserve"> لأنه يتأمل صراحة ويراجع الأقوال ويراجع الأدلة ويتفحص أكثر من مرة الشيخ الأعظم الأنصاري...</w:t>
      </w:r>
    </w:p>
    <w:p w:rsidR="00530CDE" w:rsidRDefault="00530CDE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فيلزم مراعاة الخصوصية المحتملة لنحرز </w:t>
      </w:r>
      <w:proofErr w:type="spellStart"/>
      <w:r>
        <w:rPr>
          <w:rFonts w:hint="cs"/>
          <w:sz w:val="52"/>
          <w:szCs w:val="52"/>
          <w:rtl/>
        </w:rPr>
        <w:t>بها</w:t>
      </w:r>
      <w:proofErr w:type="spellEnd"/>
      <w:r>
        <w:rPr>
          <w:rFonts w:hint="cs"/>
          <w:sz w:val="52"/>
          <w:szCs w:val="52"/>
          <w:rtl/>
        </w:rPr>
        <w:t xml:space="preserve"> تحقق العنوان الذي أخذ في المكلف </w:t>
      </w:r>
      <w:proofErr w:type="spellStart"/>
      <w:r>
        <w:rPr>
          <w:rFonts w:hint="cs"/>
          <w:sz w:val="52"/>
          <w:szCs w:val="52"/>
          <w:rtl/>
        </w:rPr>
        <w:t>به،</w:t>
      </w:r>
      <w:proofErr w:type="spellEnd"/>
      <w:r>
        <w:rPr>
          <w:rFonts w:hint="cs"/>
          <w:sz w:val="52"/>
          <w:szCs w:val="52"/>
          <w:rtl/>
        </w:rPr>
        <w:t xml:space="preserve"> وظاهر المحقق الخراساني والسيد الحكيم أيضاً صاحب </w:t>
      </w:r>
      <w:r>
        <w:rPr>
          <w:rFonts w:hint="cs"/>
          <w:sz w:val="52"/>
          <w:szCs w:val="52"/>
          <w:rtl/>
        </w:rPr>
        <w:lastRenderedPageBreak/>
        <w:t xml:space="preserve">المستمسك في مبحث الصحيح والأعم أنه من </w:t>
      </w:r>
      <w:proofErr w:type="spellStart"/>
      <w:r>
        <w:rPr>
          <w:rFonts w:hint="cs"/>
          <w:sz w:val="52"/>
          <w:szCs w:val="52"/>
          <w:rtl/>
        </w:rPr>
        <w:t>مصاديق</w:t>
      </w:r>
      <w:proofErr w:type="spellEnd"/>
      <w:r>
        <w:rPr>
          <w:rFonts w:hint="cs"/>
          <w:sz w:val="52"/>
          <w:szCs w:val="52"/>
          <w:rtl/>
        </w:rPr>
        <w:t xml:space="preserve"> دوران الأمر بين الأقل والأكثر </w:t>
      </w:r>
      <w:proofErr w:type="spellStart"/>
      <w:r>
        <w:rPr>
          <w:rFonts w:hint="cs"/>
          <w:sz w:val="52"/>
          <w:szCs w:val="52"/>
          <w:rtl/>
        </w:rPr>
        <w:t>الإرتباطيين</w:t>
      </w:r>
      <w:proofErr w:type="spellEnd"/>
      <w:r>
        <w:rPr>
          <w:rFonts w:hint="cs"/>
          <w:sz w:val="52"/>
          <w:szCs w:val="52"/>
          <w:rtl/>
        </w:rPr>
        <w:t xml:space="preserve"> في الشروط </w:t>
      </w:r>
      <w:proofErr w:type="spellStart"/>
      <w:r>
        <w:rPr>
          <w:rFonts w:hint="cs"/>
          <w:sz w:val="52"/>
          <w:szCs w:val="52"/>
          <w:rtl/>
        </w:rPr>
        <w:t>والأجزاء،</w:t>
      </w:r>
      <w:proofErr w:type="spellEnd"/>
      <w:r>
        <w:rPr>
          <w:rFonts w:hint="cs"/>
          <w:sz w:val="52"/>
          <w:szCs w:val="52"/>
          <w:rtl/>
        </w:rPr>
        <w:t xml:space="preserve"> وهو براءتي...</w:t>
      </w:r>
    </w:p>
    <w:p w:rsidR="00530CDE" w:rsidRDefault="00530CDE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وحاصل ما يقال في وجهه أن العنوان المكلف </w:t>
      </w:r>
      <w:proofErr w:type="spellStart"/>
      <w:r>
        <w:rPr>
          <w:rFonts w:hint="cs"/>
          <w:sz w:val="52"/>
          <w:szCs w:val="52"/>
          <w:rtl/>
        </w:rPr>
        <w:t>به</w:t>
      </w:r>
      <w:proofErr w:type="spellEnd"/>
      <w:r>
        <w:rPr>
          <w:rFonts w:hint="cs"/>
          <w:sz w:val="52"/>
          <w:szCs w:val="52"/>
          <w:rtl/>
        </w:rPr>
        <w:t xml:space="preserve"> إذا كان متحداً مع فعل المكلف بحيث يصح حمله عليه كعنوان الناهية عن الفحشاء والمنكر الذي يتحد بأفعال </w:t>
      </w:r>
      <w:proofErr w:type="spellStart"/>
      <w:r>
        <w:rPr>
          <w:rFonts w:hint="cs"/>
          <w:sz w:val="52"/>
          <w:szCs w:val="52"/>
          <w:rtl/>
        </w:rPr>
        <w:t>الصلاة،</w:t>
      </w:r>
      <w:proofErr w:type="spellEnd"/>
      <w:r>
        <w:rPr>
          <w:rFonts w:hint="cs"/>
          <w:sz w:val="52"/>
          <w:szCs w:val="52"/>
          <w:rtl/>
        </w:rPr>
        <w:t xml:space="preserve"> ويكون حاكياً عن هذه </w:t>
      </w:r>
      <w:proofErr w:type="spellStart"/>
      <w:r>
        <w:rPr>
          <w:rFonts w:hint="cs"/>
          <w:sz w:val="52"/>
          <w:szCs w:val="52"/>
          <w:rtl/>
        </w:rPr>
        <w:t>الأفعال،</w:t>
      </w:r>
      <w:proofErr w:type="spellEnd"/>
      <w:r>
        <w:rPr>
          <w:rFonts w:hint="cs"/>
          <w:sz w:val="52"/>
          <w:szCs w:val="52"/>
          <w:rtl/>
        </w:rPr>
        <w:t xml:space="preserve"> الصلاة هذه التي تنهى عن الفحشاء </w:t>
      </w:r>
      <w:proofErr w:type="spellStart"/>
      <w:r>
        <w:rPr>
          <w:rFonts w:hint="cs"/>
          <w:sz w:val="52"/>
          <w:szCs w:val="52"/>
          <w:rtl/>
        </w:rPr>
        <w:t>والمنكر،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صلاتك،</w:t>
      </w:r>
      <w:proofErr w:type="spellEnd"/>
      <w:r>
        <w:rPr>
          <w:rFonts w:hint="cs"/>
          <w:sz w:val="52"/>
          <w:szCs w:val="52"/>
          <w:rtl/>
        </w:rPr>
        <w:t xml:space="preserve"> الذي سأل المعصوم سلام الله </w:t>
      </w:r>
      <w:proofErr w:type="spellStart"/>
      <w:r>
        <w:rPr>
          <w:rFonts w:hint="cs"/>
          <w:sz w:val="52"/>
          <w:szCs w:val="52"/>
          <w:rtl/>
        </w:rPr>
        <w:t>عليه،</w:t>
      </w:r>
      <w:proofErr w:type="spellEnd"/>
      <w:r>
        <w:rPr>
          <w:rFonts w:hint="cs"/>
          <w:sz w:val="52"/>
          <w:szCs w:val="52"/>
          <w:rtl/>
        </w:rPr>
        <w:t xml:space="preserve"> قال </w:t>
      </w:r>
      <w:proofErr w:type="spellStart"/>
      <w:r>
        <w:rPr>
          <w:rFonts w:hint="cs"/>
          <w:sz w:val="52"/>
          <w:szCs w:val="52"/>
          <w:rtl/>
        </w:rPr>
        <w:t>له:</w:t>
      </w:r>
      <w:proofErr w:type="spellEnd"/>
      <w:r>
        <w:rPr>
          <w:rFonts w:hint="cs"/>
          <w:sz w:val="52"/>
          <w:szCs w:val="52"/>
          <w:rtl/>
        </w:rPr>
        <w:t xml:space="preserve"> كيف أعلم بأن صلاتي قد </w:t>
      </w:r>
      <w:proofErr w:type="spellStart"/>
      <w:r>
        <w:rPr>
          <w:rFonts w:hint="cs"/>
          <w:sz w:val="52"/>
          <w:szCs w:val="52"/>
          <w:rtl/>
        </w:rPr>
        <w:t>قبلت؟</w:t>
      </w:r>
      <w:proofErr w:type="spellEnd"/>
      <w:r>
        <w:rPr>
          <w:rFonts w:hint="cs"/>
          <w:sz w:val="52"/>
          <w:szCs w:val="52"/>
          <w:rtl/>
        </w:rPr>
        <w:t xml:space="preserve"> قال </w:t>
      </w:r>
      <w:proofErr w:type="spellStart"/>
      <w:r>
        <w:rPr>
          <w:rFonts w:hint="cs"/>
          <w:sz w:val="52"/>
          <w:szCs w:val="52"/>
          <w:rtl/>
        </w:rPr>
        <w:t>له:</w:t>
      </w:r>
      <w:proofErr w:type="spellEnd"/>
      <w:r>
        <w:rPr>
          <w:rFonts w:hint="cs"/>
          <w:sz w:val="52"/>
          <w:szCs w:val="52"/>
          <w:rtl/>
        </w:rPr>
        <w:t xml:space="preserve"> أنظر إلى </w:t>
      </w:r>
      <w:proofErr w:type="spellStart"/>
      <w:r>
        <w:rPr>
          <w:rFonts w:hint="cs"/>
          <w:sz w:val="52"/>
          <w:szCs w:val="52"/>
          <w:rtl/>
        </w:rPr>
        <w:t>أفعالك،</w:t>
      </w:r>
      <w:proofErr w:type="spellEnd"/>
      <w:r>
        <w:rPr>
          <w:rFonts w:hint="cs"/>
          <w:sz w:val="52"/>
          <w:szCs w:val="52"/>
          <w:rtl/>
        </w:rPr>
        <w:t xml:space="preserve"> إذا تشوف أفعالك طيبة </w:t>
      </w:r>
      <w:proofErr w:type="spellStart"/>
      <w:r>
        <w:rPr>
          <w:rFonts w:hint="cs"/>
          <w:sz w:val="52"/>
          <w:szCs w:val="52"/>
          <w:rtl/>
        </w:rPr>
        <w:t>خيرة،</w:t>
      </w:r>
      <w:proofErr w:type="spellEnd"/>
      <w:r>
        <w:rPr>
          <w:rFonts w:hint="cs"/>
          <w:sz w:val="52"/>
          <w:szCs w:val="52"/>
          <w:rtl/>
        </w:rPr>
        <w:t xml:space="preserve"> اعرف أن صلاتك </w:t>
      </w:r>
      <w:proofErr w:type="spellStart"/>
      <w:r>
        <w:rPr>
          <w:rFonts w:hint="cs"/>
          <w:sz w:val="52"/>
          <w:szCs w:val="52"/>
          <w:rtl/>
        </w:rPr>
        <w:t>ماذا؟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خوش،</w:t>
      </w:r>
      <w:proofErr w:type="spellEnd"/>
      <w:r>
        <w:rPr>
          <w:rFonts w:hint="cs"/>
          <w:sz w:val="52"/>
          <w:szCs w:val="52"/>
          <w:rtl/>
        </w:rPr>
        <w:t xml:space="preserve"> وإذا تشوف أفعالك </w:t>
      </w:r>
      <w:proofErr w:type="spellStart"/>
      <w:r>
        <w:rPr>
          <w:rFonts w:hint="cs"/>
          <w:sz w:val="52"/>
          <w:szCs w:val="52"/>
          <w:rtl/>
        </w:rPr>
        <w:t>مو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خوف،</w:t>
      </w:r>
      <w:proofErr w:type="spellEnd"/>
      <w:r>
        <w:rPr>
          <w:rFonts w:hint="cs"/>
          <w:sz w:val="52"/>
          <w:szCs w:val="52"/>
          <w:rtl/>
        </w:rPr>
        <w:t xml:space="preserve"> معنى صلاتك </w:t>
      </w:r>
      <w:proofErr w:type="spellStart"/>
      <w:r>
        <w:rPr>
          <w:rFonts w:hint="cs"/>
          <w:sz w:val="52"/>
          <w:szCs w:val="52"/>
          <w:rtl/>
        </w:rPr>
        <w:t>مو</w:t>
      </w:r>
      <w:proofErr w:type="spellEnd"/>
      <w:r>
        <w:rPr>
          <w:rFonts w:hint="cs"/>
          <w:sz w:val="52"/>
          <w:szCs w:val="52"/>
          <w:rtl/>
        </w:rPr>
        <w:t xml:space="preserve"> </w:t>
      </w:r>
      <w:proofErr w:type="spellStart"/>
      <w:r>
        <w:rPr>
          <w:rFonts w:hint="cs"/>
          <w:sz w:val="52"/>
          <w:szCs w:val="52"/>
          <w:rtl/>
        </w:rPr>
        <w:t>خوش،</w:t>
      </w:r>
      <w:proofErr w:type="spellEnd"/>
      <w:r>
        <w:rPr>
          <w:rFonts w:hint="cs"/>
          <w:sz w:val="52"/>
          <w:szCs w:val="52"/>
          <w:rtl/>
        </w:rPr>
        <w:t xml:space="preserve"> وهكذا...</w:t>
      </w:r>
    </w:p>
    <w:p w:rsidR="00530CDE" w:rsidRDefault="00530CDE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فتردد الفعل بين واجد الخصوصية وفاقد الخصوصية يوجب اجمال العنوان الحاكي عنه من هذه </w:t>
      </w:r>
      <w:proofErr w:type="spellStart"/>
      <w:r>
        <w:rPr>
          <w:rFonts w:hint="cs"/>
          <w:sz w:val="52"/>
          <w:szCs w:val="52"/>
          <w:rtl/>
        </w:rPr>
        <w:t>الجهة،</w:t>
      </w:r>
      <w:proofErr w:type="spellEnd"/>
      <w:r>
        <w:rPr>
          <w:rFonts w:hint="cs"/>
          <w:sz w:val="52"/>
          <w:szCs w:val="52"/>
          <w:rtl/>
        </w:rPr>
        <w:t xml:space="preserve"> فلا يصلح للبيان إلا بالإضافة إلى المتيقن دون الخصوصية </w:t>
      </w:r>
      <w:proofErr w:type="spellStart"/>
      <w:r>
        <w:rPr>
          <w:rFonts w:hint="cs"/>
          <w:sz w:val="52"/>
          <w:szCs w:val="52"/>
          <w:rtl/>
        </w:rPr>
        <w:t>المحتملة،</w:t>
      </w:r>
      <w:proofErr w:type="spellEnd"/>
      <w:r>
        <w:rPr>
          <w:rFonts w:hint="cs"/>
          <w:sz w:val="52"/>
          <w:szCs w:val="52"/>
          <w:rtl/>
        </w:rPr>
        <w:t xml:space="preserve"> وفي مثل ذلك ماذا </w:t>
      </w:r>
      <w:proofErr w:type="spellStart"/>
      <w:r>
        <w:rPr>
          <w:rFonts w:hint="cs"/>
          <w:sz w:val="52"/>
          <w:szCs w:val="52"/>
          <w:rtl/>
        </w:rPr>
        <w:t>يصير؟</w:t>
      </w:r>
      <w:proofErr w:type="spellEnd"/>
      <w:r>
        <w:rPr>
          <w:rFonts w:hint="cs"/>
          <w:sz w:val="52"/>
          <w:szCs w:val="52"/>
          <w:rtl/>
        </w:rPr>
        <w:t xml:space="preserve"> يصير من صغريات الدوران بين الأقل والأكثر </w:t>
      </w:r>
      <w:proofErr w:type="spellStart"/>
      <w:r>
        <w:rPr>
          <w:rFonts w:hint="cs"/>
          <w:sz w:val="52"/>
          <w:szCs w:val="52"/>
          <w:rtl/>
        </w:rPr>
        <w:t>الارتباطيين</w:t>
      </w:r>
      <w:proofErr w:type="spellEnd"/>
      <w:r>
        <w:rPr>
          <w:rFonts w:hint="cs"/>
          <w:sz w:val="52"/>
          <w:szCs w:val="52"/>
          <w:rtl/>
        </w:rPr>
        <w:t xml:space="preserve"> ومجرى </w:t>
      </w:r>
      <w:proofErr w:type="spellStart"/>
      <w:r>
        <w:rPr>
          <w:rFonts w:hint="cs"/>
          <w:sz w:val="52"/>
          <w:szCs w:val="52"/>
          <w:rtl/>
        </w:rPr>
        <w:t>البراءة،</w:t>
      </w:r>
      <w:proofErr w:type="spellEnd"/>
      <w:r>
        <w:rPr>
          <w:rFonts w:hint="cs"/>
          <w:sz w:val="52"/>
          <w:szCs w:val="52"/>
          <w:rtl/>
        </w:rPr>
        <w:t xml:space="preserve"> أليس كذلك؟</w:t>
      </w:r>
    </w:p>
    <w:p w:rsidR="00530CDE" w:rsidRDefault="00530CDE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lastRenderedPageBreak/>
        <w:t>فلا يصلح</w:t>
      </w:r>
      <w:r w:rsidR="009D51D3">
        <w:rPr>
          <w:rFonts w:hint="cs"/>
          <w:sz w:val="52"/>
          <w:szCs w:val="52"/>
          <w:rtl/>
        </w:rPr>
        <w:t xml:space="preserve"> للبيان إلا بالإضافة إلى </w:t>
      </w:r>
      <w:proofErr w:type="spellStart"/>
      <w:r w:rsidR="009D51D3">
        <w:rPr>
          <w:rFonts w:hint="cs"/>
          <w:sz w:val="52"/>
          <w:szCs w:val="52"/>
          <w:rtl/>
        </w:rPr>
        <w:t>المتيقن،</w:t>
      </w:r>
      <w:proofErr w:type="spellEnd"/>
      <w:r w:rsidR="009D51D3">
        <w:rPr>
          <w:rFonts w:hint="cs"/>
          <w:sz w:val="52"/>
          <w:szCs w:val="52"/>
          <w:rtl/>
        </w:rPr>
        <w:t xml:space="preserve"> المتيقن </w:t>
      </w:r>
      <w:proofErr w:type="spellStart"/>
      <w:r w:rsidR="009D51D3">
        <w:rPr>
          <w:rFonts w:hint="cs"/>
          <w:sz w:val="52"/>
          <w:szCs w:val="52"/>
          <w:rtl/>
        </w:rPr>
        <w:t>معروف،</w:t>
      </w:r>
      <w:proofErr w:type="spellEnd"/>
      <w:r w:rsidR="009D51D3">
        <w:rPr>
          <w:rFonts w:hint="cs"/>
          <w:sz w:val="52"/>
          <w:szCs w:val="52"/>
          <w:rtl/>
        </w:rPr>
        <w:t xml:space="preserve"> الأفعال </w:t>
      </w:r>
      <w:proofErr w:type="spellStart"/>
      <w:r w:rsidR="009D51D3">
        <w:rPr>
          <w:rFonts w:hint="cs"/>
          <w:sz w:val="52"/>
          <w:szCs w:val="52"/>
          <w:rtl/>
        </w:rPr>
        <w:t>الخارجية،</w:t>
      </w:r>
      <w:proofErr w:type="spellEnd"/>
      <w:r w:rsidR="009D51D3">
        <w:rPr>
          <w:rFonts w:hint="cs"/>
          <w:sz w:val="52"/>
          <w:szCs w:val="52"/>
          <w:rtl/>
        </w:rPr>
        <w:t xml:space="preserve"> أما كونه لابد أن تتصف بهذه الصفة </w:t>
      </w:r>
      <w:proofErr w:type="spellStart"/>
      <w:r w:rsidR="009D51D3">
        <w:rPr>
          <w:rFonts w:hint="cs"/>
          <w:sz w:val="52"/>
          <w:szCs w:val="52"/>
          <w:rtl/>
        </w:rPr>
        <w:t>مشكوك،</w:t>
      </w:r>
      <w:proofErr w:type="spellEnd"/>
      <w:r w:rsidR="009D51D3">
        <w:rPr>
          <w:rFonts w:hint="cs"/>
          <w:sz w:val="52"/>
          <w:szCs w:val="52"/>
          <w:rtl/>
        </w:rPr>
        <w:t xml:space="preserve"> نجري عنه </w:t>
      </w:r>
      <w:proofErr w:type="spellStart"/>
      <w:r w:rsidR="009D51D3">
        <w:rPr>
          <w:rFonts w:hint="cs"/>
          <w:sz w:val="52"/>
          <w:szCs w:val="52"/>
          <w:rtl/>
        </w:rPr>
        <w:t>البراءة،</w:t>
      </w:r>
      <w:proofErr w:type="spellEnd"/>
      <w:r w:rsidR="009D51D3">
        <w:rPr>
          <w:rFonts w:hint="cs"/>
          <w:sz w:val="52"/>
          <w:szCs w:val="52"/>
          <w:rtl/>
        </w:rPr>
        <w:t xml:space="preserve"> نقول الحمد لله صلاتنا زينة وحتى سوينا الذي </w:t>
      </w:r>
      <w:proofErr w:type="spellStart"/>
      <w:r w:rsidR="009D51D3">
        <w:rPr>
          <w:rFonts w:hint="cs"/>
          <w:sz w:val="52"/>
          <w:szCs w:val="52"/>
          <w:rtl/>
        </w:rPr>
        <w:t>سوينا،</w:t>
      </w:r>
      <w:proofErr w:type="spellEnd"/>
      <w:r w:rsidR="009D51D3">
        <w:rPr>
          <w:rFonts w:hint="cs"/>
          <w:sz w:val="52"/>
          <w:szCs w:val="52"/>
          <w:rtl/>
        </w:rPr>
        <w:t xml:space="preserve"> صل بس ولا </w:t>
      </w:r>
      <w:proofErr w:type="spellStart"/>
      <w:r w:rsidR="009D51D3">
        <w:rPr>
          <w:rFonts w:hint="cs"/>
          <w:sz w:val="52"/>
          <w:szCs w:val="52"/>
          <w:rtl/>
        </w:rPr>
        <w:t>عليك،</w:t>
      </w:r>
      <w:proofErr w:type="spellEnd"/>
      <w:r w:rsidR="009D51D3">
        <w:rPr>
          <w:rFonts w:hint="cs"/>
          <w:sz w:val="52"/>
          <w:szCs w:val="52"/>
          <w:rtl/>
        </w:rPr>
        <w:t xml:space="preserve"> والله </w:t>
      </w:r>
      <w:proofErr w:type="spellStart"/>
      <w:r w:rsidR="009D51D3">
        <w:rPr>
          <w:rFonts w:hint="cs"/>
          <w:sz w:val="52"/>
          <w:szCs w:val="52"/>
          <w:rtl/>
        </w:rPr>
        <w:t>بيغفر</w:t>
      </w:r>
      <w:proofErr w:type="spellEnd"/>
      <w:r w:rsidR="009D51D3">
        <w:rPr>
          <w:rFonts w:hint="cs"/>
          <w:sz w:val="52"/>
          <w:szCs w:val="52"/>
          <w:rtl/>
        </w:rPr>
        <w:t xml:space="preserve"> لك وسو اللي </w:t>
      </w:r>
      <w:proofErr w:type="spellStart"/>
      <w:r w:rsidR="009D51D3">
        <w:rPr>
          <w:rFonts w:hint="cs"/>
          <w:sz w:val="52"/>
          <w:szCs w:val="52"/>
          <w:rtl/>
        </w:rPr>
        <w:t>تسوي،</w:t>
      </w:r>
      <w:proofErr w:type="spellEnd"/>
      <w:r w:rsidR="009D51D3">
        <w:rPr>
          <w:rFonts w:hint="cs"/>
          <w:sz w:val="52"/>
          <w:szCs w:val="52"/>
          <w:rtl/>
        </w:rPr>
        <w:t xml:space="preserve"> ما لك أي </w:t>
      </w:r>
      <w:proofErr w:type="spellStart"/>
      <w:r w:rsidR="009D51D3">
        <w:rPr>
          <w:rFonts w:hint="cs"/>
          <w:sz w:val="52"/>
          <w:szCs w:val="52"/>
          <w:rtl/>
        </w:rPr>
        <w:t>مشكلة،</w:t>
      </w:r>
      <w:proofErr w:type="spellEnd"/>
      <w:r w:rsidR="009D51D3">
        <w:rPr>
          <w:rFonts w:hint="cs"/>
          <w:sz w:val="52"/>
          <w:szCs w:val="52"/>
          <w:rtl/>
        </w:rPr>
        <w:t xml:space="preserve"> ما دمت </w:t>
      </w:r>
      <w:proofErr w:type="spellStart"/>
      <w:r w:rsidR="009D51D3">
        <w:rPr>
          <w:rFonts w:hint="cs"/>
          <w:sz w:val="52"/>
          <w:szCs w:val="52"/>
          <w:rtl/>
        </w:rPr>
        <w:t>تصلي،</w:t>
      </w:r>
      <w:proofErr w:type="spellEnd"/>
      <w:r w:rsidR="009D51D3">
        <w:rPr>
          <w:rFonts w:hint="cs"/>
          <w:sz w:val="52"/>
          <w:szCs w:val="52"/>
          <w:rtl/>
        </w:rPr>
        <w:t xml:space="preserve"> أوقات </w:t>
      </w:r>
      <w:proofErr w:type="spellStart"/>
      <w:r w:rsidR="009D51D3">
        <w:rPr>
          <w:rFonts w:hint="cs"/>
          <w:sz w:val="52"/>
          <w:szCs w:val="52"/>
          <w:rtl/>
        </w:rPr>
        <w:t>الصلاة،</w:t>
      </w:r>
      <w:proofErr w:type="spellEnd"/>
      <w:r w:rsidR="009D51D3">
        <w:rPr>
          <w:rFonts w:hint="cs"/>
          <w:sz w:val="52"/>
          <w:szCs w:val="52"/>
          <w:rtl/>
        </w:rPr>
        <w:t xml:space="preserve"> افعل ما تشاء بعد </w:t>
      </w:r>
      <w:proofErr w:type="spellStart"/>
      <w:r w:rsidR="009D51D3">
        <w:rPr>
          <w:rFonts w:hint="cs"/>
          <w:sz w:val="52"/>
          <w:szCs w:val="52"/>
          <w:rtl/>
        </w:rPr>
        <w:t>الصلاة،</w:t>
      </w:r>
      <w:proofErr w:type="spellEnd"/>
      <w:r w:rsidR="009D51D3">
        <w:rPr>
          <w:rFonts w:hint="cs"/>
          <w:sz w:val="52"/>
          <w:szCs w:val="52"/>
          <w:rtl/>
        </w:rPr>
        <w:t xml:space="preserve"> الصلاة بحد ذاتها صك </w:t>
      </w:r>
      <w:proofErr w:type="spellStart"/>
      <w:r w:rsidR="009D51D3">
        <w:rPr>
          <w:rFonts w:hint="cs"/>
          <w:sz w:val="52"/>
          <w:szCs w:val="52"/>
          <w:rtl/>
        </w:rPr>
        <w:t>غفران،</w:t>
      </w:r>
      <w:proofErr w:type="spellEnd"/>
      <w:r w:rsidR="009D51D3">
        <w:rPr>
          <w:rFonts w:hint="cs"/>
          <w:sz w:val="52"/>
          <w:szCs w:val="52"/>
          <w:rtl/>
        </w:rPr>
        <w:t xml:space="preserve"> موجود </w:t>
      </w:r>
      <w:proofErr w:type="spellStart"/>
      <w:r w:rsidR="009D51D3">
        <w:rPr>
          <w:rFonts w:hint="cs"/>
          <w:sz w:val="52"/>
          <w:szCs w:val="52"/>
          <w:rtl/>
        </w:rPr>
        <w:t>يعني،</w:t>
      </w:r>
      <w:proofErr w:type="spellEnd"/>
      <w:r w:rsidR="009D51D3">
        <w:rPr>
          <w:rFonts w:hint="cs"/>
          <w:sz w:val="52"/>
          <w:szCs w:val="52"/>
          <w:rtl/>
        </w:rPr>
        <w:t xml:space="preserve"> كلا الرأيين موجود....</w:t>
      </w:r>
    </w:p>
    <w:p w:rsidR="009D51D3" w:rsidRDefault="009D51D3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دون الخصوصية </w:t>
      </w:r>
      <w:proofErr w:type="spellStart"/>
      <w:r>
        <w:rPr>
          <w:rFonts w:hint="cs"/>
          <w:sz w:val="52"/>
          <w:szCs w:val="52"/>
          <w:rtl/>
        </w:rPr>
        <w:t>المحتملة،</w:t>
      </w:r>
      <w:proofErr w:type="spellEnd"/>
      <w:r>
        <w:rPr>
          <w:rFonts w:hint="cs"/>
          <w:sz w:val="52"/>
          <w:szCs w:val="52"/>
          <w:rtl/>
        </w:rPr>
        <w:t xml:space="preserve"> ومرجع الشك حينئذٍ الشك في التكليف بالتكليف </w:t>
      </w:r>
      <w:proofErr w:type="spellStart"/>
      <w:r>
        <w:rPr>
          <w:rFonts w:hint="cs"/>
          <w:sz w:val="52"/>
          <w:szCs w:val="52"/>
          <w:rtl/>
        </w:rPr>
        <w:t>بالخصوصية،</w:t>
      </w:r>
      <w:proofErr w:type="spellEnd"/>
      <w:r>
        <w:rPr>
          <w:rFonts w:hint="cs"/>
          <w:sz w:val="52"/>
          <w:szCs w:val="52"/>
          <w:rtl/>
        </w:rPr>
        <w:t xml:space="preserve"> فيكون من صغريات مسألة الدوران بين الأقل والأكثر التي عرفت الرجوع فيها للبراءة.</w:t>
      </w:r>
    </w:p>
    <w:p w:rsidR="009D51D3" w:rsidRDefault="009D51D3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نعم إذا كان عنوان المكلف </w:t>
      </w:r>
      <w:proofErr w:type="spellStart"/>
      <w:r>
        <w:rPr>
          <w:rFonts w:hint="cs"/>
          <w:sz w:val="52"/>
          <w:szCs w:val="52"/>
          <w:rtl/>
        </w:rPr>
        <w:t>به</w:t>
      </w:r>
      <w:proofErr w:type="spellEnd"/>
      <w:r>
        <w:rPr>
          <w:rFonts w:hint="cs"/>
          <w:sz w:val="52"/>
          <w:szCs w:val="52"/>
          <w:rtl/>
        </w:rPr>
        <w:t xml:space="preserve"> لا يحكيه....</w:t>
      </w:r>
    </w:p>
    <w:p w:rsidR="009D51D3" w:rsidRDefault="009D51D3" w:rsidP="00B60F20">
      <w:pPr>
        <w:jc w:val="both"/>
        <w:rPr>
          <w:rFonts w:hint="cs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هذا إن شاء الله يأتي...</w:t>
      </w:r>
    </w:p>
    <w:p w:rsidR="009D51D3" w:rsidRPr="00E05690" w:rsidRDefault="009D51D3" w:rsidP="00B60F20">
      <w:pPr>
        <w:jc w:val="both"/>
        <w:rPr>
          <w:rFonts w:hint="cs"/>
          <w:sz w:val="52"/>
          <w:szCs w:val="52"/>
        </w:rPr>
      </w:pPr>
      <w:r>
        <w:rPr>
          <w:rFonts w:hint="cs"/>
          <w:sz w:val="52"/>
          <w:szCs w:val="52"/>
          <w:rtl/>
        </w:rPr>
        <w:t xml:space="preserve">وصلى الله وسلم وزاد وبارك على سيدنا ونبينا محمد وآله أجمعين الطيبين الطاهرين. </w:t>
      </w:r>
    </w:p>
    <w:sectPr w:rsidR="009D51D3" w:rsidRPr="00E05690" w:rsidSect="00BB0C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oNotDisplayPageBoundaries/>
  <w:proofState w:spelling="clean"/>
  <w:defaultTabStop w:val="720"/>
  <w:characterSpacingControl w:val="doNotCompress"/>
  <w:compat/>
  <w:rsids>
    <w:rsidRoot w:val="001F5E29"/>
    <w:rsid w:val="001F5E29"/>
    <w:rsid w:val="00414EA7"/>
    <w:rsid w:val="005229D3"/>
    <w:rsid w:val="00530CDE"/>
    <w:rsid w:val="005A5A1B"/>
    <w:rsid w:val="008C748C"/>
    <w:rsid w:val="009D51D3"/>
    <w:rsid w:val="00A40902"/>
    <w:rsid w:val="00B60F20"/>
    <w:rsid w:val="00BB0CA2"/>
    <w:rsid w:val="00CF3B3F"/>
    <w:rsid w:val="00D1379F"/>
    <w:rsid w:val="00E037A1"/>
    <w:rsid w:val="00E05690"/>
    <w:rsid w:val="00FE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</dc:creator>
  <cp:lastModifiedBy>star1</cp:lastModifiedBy>
  <cp:revision>8</cp:revision>
  <dcterms:created xsi:type="dcterms:W3CDTF">2014-06-07T03:20:00Z</dcterms:created>
  <dcterms:modified xsi:type="dcterms:W3CDTF">2014-06-07T06:30:00Z</dcterms:modified>
</cp:coreProperties>
</file>